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Mark Pro" w:hAnsi="Mark Pro"/>
        </w:rPr>
        <w:id w:val="-1833830227"/>
        <w:docPartObj>
          <w:docPartGallery w:val="Cover Pages"/>
          <w:docPartUnique/>
        </w:docPartObj>
      </w:sdtPr>
      <w:sdtEndPr>
        <w:rPr>
          <w:szCs w:val="20"/>
        </w:rPr>
      </w:sdtEndPr>
      <w:sdtContent>
        <w:p w14:paraId="20D2EA0B" w14:textId="6848B9C4" w:rsidR="0097220A" w:rsidRPr="00787FAA" w:rsidRDefault="00FC6D1E" w:rsidP="003C3611">
          <w:pPr>
            <w:spacing w:line="360" w:lineRule="auto"/>
            <w:ind w:right="-2835"/>
            <w:rPr>
              <w:rFonts w:ascii="Mark Pro" w:hAnsi="Mark Pro"/>
              <w:sz w:val="48"/>
              <w:szCs w:val="48"/>
            </w:rPr>
          </w:pPr>
          <w:r>
            <w:rPr>
              <w:rFonts w:ascii="Mark Pro" w:hAnsi="Mark Pro"/>
              <w:sz w:val="56"/>
              <w:szCs w:val="56"/>
            </w:rPr>
            <w:t>Brf</w:t>
          </w:r>
          <w:r w:rsidR="001E450D">
            <w:rPr>
              <w:rFonts w:ascii="Mark Pro" w:hAnsi="Mark Pro"/>
              <w:sz w:val="56"/>
              <w:szCs w:val="56"/>
            </w:rPr>
            <w:t xml:space="preserve"> </w:t>
          </w:r>
          <w:r w:rsidR="00FA5D99">
            <w:rPr>
              <w:rFonts w:ascii="Mark Pro" w:hAnsi="Mark Pro"/>
              <w:sz w:val="56"/>
              <w:szCs w:val="56"/>
            </w:rPr>
            <w:t>Kamelian 10</w:t>
          </w:r>
          <w:r w:rsidR="00787FAA">
            <w:rPr>
              <w:rFonts w:ascii="Mark Pro" w:hAnsi="Mark Pro"/>
              <w:sz w:val="56"/>
              <w:szCs w:val="56"/>
            </w:rPr>
            <w:br/>
          </w:r>
          <w:r w:rsidR="00787FAA" w:rsidRPr="00787FAA">
            <w:rPr>
              <w:rFonts w:ascii="Mark Pro" w:hAnsi="Mark Pro"/>
              <w:sz w:val="40"/>
              <w:szCs w:val="40"/>
            </w:rPr>
            <w:t>STADGAR</w:t>
          </w:r>
        </w:p>
        <w:p w14:paraId="56696968" w14:textId="32FBE379" w:rsidR="0097220A" w:rsidRPr="001E20FA" w:rsidRDefault="0097220A" w:rsidP="0095284C">
          <w:pPr>
            <w:tabs>
              <w:tab w:val="clear" w:pos="5400"/>
            </w:tabs>
            <w:spacing w:after="200" w:line="276" w:lineRule="auto"/>
            <w:rPr>
              <w:rFonts w:ascii="Mark Pro" w:hAnsi="Mark Pro"/>
              <w:szCs w:val="20"/>
            </w:rPr>
          </w:pPr>
          <w:r w:rsidRPr="001E20FA">
            <w:rPr>
              <w:rFonts w:ascii="Mark Pro" w:hAnsi="Mark Pro"/>
              <w:szCs w:val="20"/>
            </w:rPr>
            <w:br w:type="page"/>
          </w:r>
        </w:p>
      </w:sdtContent>
    </w:sdt>
    <w:sdt>
      <w:sdtPr>
        <w:rPr>
          <w:rFonts w:ascii="Mark Pro" w:eastAsia="Times New Roman" w:hAnsi="Mark Pro" w:cs="Times New Roman"/>
          <w:noProof/>
          <w:color w:val="auto"/>
          <w:sz w:val="20"/>
          <w:szCs w:val="20"/>
        </w:rPr>
        <w:id w:val="1523129803"/>
        <w:docPartObj>
          <w:docPartGallery w:val="Table of Contents"/>
          <w:docPartUnique/>
        </w:docPartObj>
      </w:sdtPr>
      <w:sdtEndPr>
        <w:rPr>
          <w:szCs w:val="24"/>
        </w:rPr>
      </w:sdtEndPr>
      <w:sdtContent>
        <w:p w14:paraId="5486342C" w14:textId="22D97554" w:rsidR="00302A5E" w:rsidRPr="00302A5E" w:rsidRDefault="003E4E81" w:rsidP="0095284C">
          <w:pPr>
            <w:pStyle w:val="Innehllsfrteckningsrubrik"/>
            <w:rPr>
              <w:rFonts w:ascii="Mark Pro" w:hAnsi="Mark Pro"/>
              <w:noProof/>
              <w:color w:val="4F6228" w:themeColor="accent3" w:themeShade="80"/>
            </w:rPr>
          </w:pPr>
          <w:r w:rsidRPr="008A034D">
            <w:rPr>
              <w:rStyle w:val="Rubrik1Char"/>
              <w:rFonts w:ascii="Mark Pro" w:hAnsi="Mark Pro"/>
              <w:color w:val="4F6228" w:themeColor="accent3" w:themeShade="80"/>
            </w:rPr>
            <w:t>Innehåll</w:t>
          </w:r>
          <w:r w:rsidRPr="001E20FA">
            <w:rPr>
              <w:rFonts w:ascii="Mark Pro" w:hAnsi="Mark Pro"/>
              <w:noProof/>
              <w:szCs w:val="24"/>
            </w:rPr>
            <w:fldChar w:fldCharType="begin"/>
          </w:r>
          <w:r w:rsidRPr="001E20FA">
            <w:rPr>
              <w:rFonts w:ascii="Mark Pro" w:hAnsi="Mark Pro"/>
            </w:rPr>
            <w:instrText xml:space="preserve"> TOC \o "1-3" \h \z \u </w:instrText>
          </w:r>
          <w:r w:rsidRPr="001E20FA">
            <w:rPr>
              <w:rFonts w:ascii="Mark Pro" w:hAnsi="Mark Pro"/>
              <w:noProof/>
              <w:szCs w:val="24"/>
            </w:rPr>
            <w:fldChar w:fldCharType="separate"/>
          </w:r>
        </w:p>
        <w:p w14:paraId="3B8C6F73" w14:textId="327A108F" w:rsidR="00302A5E" w:rsidRDefault="00302A5E" w:rsidP="0095284C">
          <w:pPr>
            <w:pStyle w:val="Innehll3"/>
            <w:rPr>
              <w:rFonts w:cstheme="minorBidi"/>
              <w:noProof/>
              <w:sz w:val="24"/>
              <w:szCs w:val="24"/>
              <w:lang w:eastAsia="en-GB"/>
            </w:rPr>
          </w:pPr>
          <w:hyperlink w:anchor="_Toc122513258" w:history="1">
            <w:r w:rsidRPr="00630BC4">
              <w:rPr>
                <w:rStyle w:val="Hyperlnk"/>
                <w:rFonts w:ascii="Mark Pro" w:hAnsi="Mark Pro"/>
                <w:noProof/>
              </w:rPr>
              <w:t>OM FÖRENINGEN</w:t>
            </w:r>
            <w:r>
              <w:rPr>
                <w:noProof/>
                <w:webHidden/>
              </w:rPr>
              <w:tab/>
            </w:r>
          </w:hyperlink>
        </w:p>
        <w:p w14:paraId="159C6519" w14:textId="5254662D" w:rsidR="00302A5E" w:rsidRDefault="00302A5E" w:rsidP="0095284C">
          <w:pPr>
            <w:pStyle w:val="Innehll2"/>
            <w:rPr>
              <w:rFonts w:asciiTheme="minorHAnsi" w:eastAsiaTheme="minorEastAsia" w:hAnsiTheme="minorHAnsi" w:cstheme="minorBidi"/>
              <w:sz w:val="24"/>
              <w:lang w:eastAsia="en-GB"/>
            </w:rPr>
          </w:pPr>
          <w:hyperlink w:anchor="_Toc122513259" w:history="1">
            <w:r w:rsidRPr="00630BC4">
              <w:rPr>
                <w:rStyle w:val="Hyperlnk"/>
              </w:rPr>
              <w:t>1 §</w:t>
            </w:r>
            <w:r>
              <w:rPr>
                <w:rFonts w:asciiTheme="minorHAnsi" w:eastAsiaTheme="minorEastAsia" w:hAnsiTheme="minorHAnsi" w:cstheme="minorBidi"/>
                <w:sz w:val="24"/>
                <w:lang w:eastAsia="en-GB"/>
              </w:rPr>
              <w:tab/>
            </w:r>
            <w:r w:rsidRPr="00630BC4">
              <w:rPr>
                <w:rStyle w:val="Hyperlnk"/>
              </w:rPr>
              <w:t>Namn, säte och ändamål</w:t>
            </w:r>
            <w:r>
              <w:rPr>
                <w:webHidden/>
              </w:rPr>
              <w:tab/>
            </w:r>
            <w:r>
              <w:rPr>
                <w:webHidden/>
              </w:rPr>
              <w:fldChar w:fldCharType="begin"/>
            </w:r>
            <w:r>
              <w:rPr>
                <w:webHidden/>
              </w:rPr>
              <w:instrText xml:space="preserve"> PAGEREF _Toc122513259 \h </w:instrText>
            </w:r>
            <w:r>
              <w:rPr>
                <w:webHidden/>
              </w:rPr>
            </w:r>
            <w:r>
              <w:rPr>
                <w:webHidden/>
              </w:rPr>
              <w:fldChar w:fldCharType="separate"/>
            </w:r>
            <w:r w:rsidR="0022769F">
              <w:rPr>
                <w:webHidden/>
              </w:rPr>
              <w:t>2</w:t>
            </w:r>
            <w:r>
              <w:rPr>
                <w:webHidden/>
              </w:rPr>
              <w:fldChar w:fldCharType="end"/>
            </w:r>
          </w:hyperlink>
        </w:p>
        <w:p w14:paraId="2BDF2D26" w14:textId="506F42AB" w:rsidR="00302A5E" w:rsidRDefault="00302A5E" w:rsidP="0095284C">
          <w:pPr>
            <w:pStyle w:val="Innehll2"/>
            <w:rPr>
              <w:rFonts w:asciiTheme="minorHAnsi" w:eastAsiaTheme="minorEastAsia" w:hAnsiTheme="minorHAnsi" w:cstheme="minorBidi"/>
              <w:sz w:val="24"/>
              <w:lang w:eastAsia="en-GB"/>
            </w:rPr>
          </w:pPr>
          <w:hyperlink w:anchor="_Toc122513260" w:history="1">
            <w:r w:rsidRPr="00630BC4">
              <w:rPr>
                <w:rStyle w:val="Hyperlnk"/>
              </w:rPr>
              <w:t>2 §</w:t>
            </w:r>
            <w:r>
              <w:rPr>
                <w:rFonts w:asciiTheme="minorHAnsi" w:eastAsiaTheme="minorEastAsia" w:hAnsiTheme="minorHAnsi" w:cstheme="minorBidi"/>
                <w:sz w:val="24"/>
                <w:lang w:eastAsia="en-GB"/>
              </w:rPr>
              <w:tab/>
            </w:r>
            <w:r w:rsidRPr="00630BC4">
              <w:rPr>
                <w:rStyle w:val="Hyperlnk"/>
              </w:rPr>
              <w:t>Medlemskap och överlåtelse</w:t>
            </w:r>
            <w:r>
              <w:rPr>
                <w:webHidden/>
              </w:rPr>
              <w:tab/>
            </w:r>
            <w:r>
              <w:rPr>
                <w:webHidden/>
              </w:rPr>
              <w:fldChar w:fldCharType="begin"/>
            </w:r>
            <w:r>
              <w:rPr>
                <w:webHidden/>
              </w:rPr>
              <w:instrText xml:space="preserve"> PAGEREF _Toc122513260 \h </w:instrText>
            </w:r>
            <w:r>
              <w:rPr>
                <w:webHidden/>
              </w:rPr>
            </w:r>
            <w:r>
              <w:rPr>
                <w:webHidden/>
              </w:rPr>
              <w:fldChar w:fldCharType="separate"/>
            </w:r>
            <w:r w:rsidR="0022769F">
              <w:rPr>
                <w:webHidden/>
              </w:rPr>
              <w:t>2</w:t>
            </w:r>
            <w:r>
              <w:rPr>
                <w:webHidden/>
              </w:rPr>
              <w:fldChar w:fldCharType="end"/>
            </w:r>
          </w:hyperlink>
        </w:p>
        <w:p w14:paraId="2BD3E612" w14:textId="413C5165" w:rsidR="00302A5E" w:rsidRDefault="00302A5E" w:rsidP="0095284C">
          <w:pPr>
            <w:pStyle w:val="Innehll2"/>
            <w:rPr>
              <w:rFonts w:asciiTheme="minorHAnsi" w:eastAsiaTheme="minorEastAsia" w:hAnsiTheme="minorHAnsi" w:cstheme="minorBidi"/>
              <w:sz w:val="24"/>
              <w:lang w:eastAsia="en-GB"/>
            </w:rPr>
          </w:pPr>
          <w:hyperlink w:anchor="_Toc122513261" w:history="1">
            <w:r w:rsidRPr="00630BC4">
              <w:rPr>
                <w:rStyle w:val="Hyperlnk"/>
              </w:rPr>
              <w:t>3 §</w:t>
            </w:r>
            <w:r>
              <w:rPr>
                <w:rFonts w:asciiTheme="minorHAnsi" w:eastAsiaTheme="minorEastAsia" w:hAnsiTheme="minorHAnsi" w:cstheme="minorBidi"/>
                <w:sz w:val="24"/>
                <w:lang w:eastAsia="en-GB"/>
              </w:rPr>
              <w:tab/>
            </w:r>
            <w:r w:rsidRPr="00630BC4">
              <w:rPr>
                <w:rStyle w:val="Hyperlnk"/>
              </w:rPr>
              <w:t>Medlemskapsprövning – juridisk person</w:t>
            </w:r>
            <w:r>
              <w:rPr>
                <w:webHidden/>
              </w:rPr>
              <w:tab/>
            </w:r>
            <w:r>
              <w:rPr>
                <w:webHidden/>
              </w:rPr>
              <w:fldChar w:fldCharType="begin"/>
            </w:r>
            <w:r>
              <w:rPr>
                <w:webHidden/>
              </w:rPr>
              <w:instrText xml:space="preserve"> PAGEREF _Toc122513261 \h </w:instrText>
            </w:r>
            <w:r>
              <w:rPr>
                <w:webHidden/>
              </w:rPr>
            </w:r>
            <w:r>
              <w:rPr>
                <w:webHidden/>
              </w:rPr>
              <w:fldChar w:fldCharType="separate"/>
            </w:r>
            <w:r w:rsidR="0022769F">
              <w:rPr>
                <w:webHidden/>
              </w:rPr>
              <w:t>2</w:t>
            </w:r>
            <w:r>
              <w:rPr>
                <w:webHidden/>
              </w:rPr>
              <w:fldChar w:fldCharType="end"/>
            </w:r>
          </w:hyperlink>
        </w:p>
        <w:p w14:paraId="7B2DFD27" w14:textId="5753A1F7" w:rsidR="00302A5E" w:rsidRDefault="00302A5E" w:rsidP="0095284C">
          <w:pPr>
            <w:pStyle w:val="Innehll2"/>
            <w:rPr>
              <w:rFonts w:asciiTheme="minorHAnsi" w:eastAsiaTheme="minorEastAsia" w:hAnsiTheme="minorHAnsi" w:cstheme="minorBidi"/>
              <w:sz w:val="24"/>
              <w:lang w:eastAsia="en-GB"/>
            </w:rPr>
          </w:pPr>
          <w:hyperlink w:anchor="_Toc122513262" w:history="1">
            <w:r w:rsidRPr="00630BC4">
              <w:rPr>
                <w:rStyle w:val="Hyperlnk"/>
              </w:rPr>
              <w:t>4 §</w:t>
            </w:r>
            <w:r>
              <w:rPr>
                <w:rFonts w:asciiTheme="minorHAnsi" w:eastAsiaTheme="minorEastAsia" w:hAnsiTheme="minorHAnsi" w:cstheme="minorBidi"/>
                <w:sz w:val="24"/>
                <w:lang w:eastAsia="en-GB"/>
              </w:rPr>
              <w:tab/>
            </w:r>
            <w:r w:rsidRPr="00630BC4">
              <w:rPr>
                <w:rStyle w:val="Hyperlnk"/>
              </w:rPr>
              <w:t>Medlemskapsprövning – fysisk person</w:t>
            </w:r>
            <w:r>
              <w:rPr>
                <w:webHidden/>
              </w:rPr>
              <w:tab/>
            </w:r>
            <w:r>
              <w:rPr>
                <w:webHidden/>
              </w:rPr>
              <w:fldChar w:fldCharType="begin"/>
            </w:r>
            <w:r>
              <w:rPr>
                <w:webHidden/>
              </w:rPr>
              <w:instrText xml:space="preserve"> PAGEREF _Toc122513262 \h </w:instrText>
            </w:r>
            <w:r>
              <w:rPr>
                <w:webHidden/>
              </w:rPr>
            </w:r>
            <w:r>
              <w:rPr>
                <w:webHidden/>
              </w:rPr>
              <w:fldChar w:fldCharType="separate"/>
            </w:r>
            <w:r w:rsidR="0022769F">
              <w:rPr>
                <w:webHidden/>
              </w:rPr>
              <w:t>2</w:t>
            </w:r>
            <w:r>
              <w:rPr>
                <w:webHidden/>
              </w:rPr>
              <w:fldChar w:fldCharType="end"/>
            </w:r>
          </w:hyperlink>
        </w:p>
        <w:p w14:paraId="2E55BF59" w14:textId="2D4C74F3" w:rsidR="00302A5E" w:rsidRDefault="00302A5E" w:rsidP="0095284C">
          <w:pPr>
            <w:pStyle w:val="Innehll2"/>
            <w:rPr>
              <w:rFonts w:asciiTheme="minorHAnsi" w:eastAsiaTheme="minorEastAsia" w:hAnsiTheme="minorHAnsi" w:cstheme="minorBidi"/>
              <w:sz w:val="24"/>
              <w:lang w:eastAsia="en-GB"/>
            </w:rPr>
          </w:pPr>
          <w:hyperlink w:anchor="_Toc122513263" w:history="1">
            <w:r w:rsidRPr="00630BC4">
              <w:rPr>
                <w:rStyle w:val="Hyperlnk"/>
              </w:rPr>
              <w:t>5 §</w:t>
            </w:r>
            <w:r>
              <w:rPr>
                <w:rFonts w:asciiTheme="minorHAnsi" w:eastAsiaTheme="minorEastAsia" w:hAnsiTheme="minorHAnsi" w:cstheme="minorBidi"/>
                <w:sz w:val="24"/>
                <w:lang w:eastAsia="en-GB"/>
              </w:rPr>
              <w:tab/>
            </w:r>
            <w:r w:rsidRPr="00630BC4">
              <w:rPr>
                <w:rStyle w:val="Hyperlnk"/>
              </w:rPr>
              <w:t>Bosättningskrav</w:t>
            </w:r>
            <w:r>
              <w:rPr>
                <w:webHidden/>
              </w:rPr>
              <w:tab/>
            </w:r>
            <w:r>
              <w:rPr>
                <w:webHidden/>
              </w:rPr>
              <w:fldChar w:fldCharType="begin"/>
            </w:r>
            <w:r>
              <w:rPr>
                <w:webHidden/>
              </w:rPr>
              <w:instrText xml:space="preserve"> PAGEREF _Toc122513263 \h </w:instrText>
            </w:r>
            <w:r>
              <w:rPr>
                <w:webHidden/>
              </w:rPr>
            </w:r>
            <w:r>
              <w:rPr>
                <w:webHidden/>
              </w:rPr>
              <w:fldChar w:fldCharType="separate"/>
            </w:r>
            <w:r w:rsidR="0022769F">
              <w:rPr>
                <w:webHidden/>
              </w:rPr>
              <w:t>2</w:t>
            </w:r>
            <w:r>
              <w:rPr>
                <w:webHidden/>
              </w:rPr>
              <w:fldChar w:fldCharType="end"/>
            </w:r>
          </w:hyperlink>
        </w:p>
        <w:p w14:paraId="2A9A8EAD" w14:textId="5EDD3F8A" w:rsidR="00302A5E" w:rsidRDefault="00302A5E" w:rsidP="0095284C">
          <w:pPr>
            <w:pStyle w:val="Innehll2"/>
            <w:rPr>
              <w:rFonts w:asciiTheme="minorHAnsi" w:eastAsiaTheme="minorEastAsia" w:hAnsiTheme="minorHAnsi" w:cstheme="minorBidi"/>
              <w:sz w:val="24"/>
              <w:lang w:eastAsia="en-GB"/>
            </w:rPr>
          </w:pPr>
          <w:hyperlink w:anchor="_Toc122513264" w:history="1">
            <w:r w:rsidRPr="00630BC4">
              <w:rPr>
                <w:rStyle w:val="Hyperlnk"/>
              </w:rPr>
              <w:t>6 §</w:t>
            </w:r>
            <w:r>
              <w:rPr>
                <w:rFonts w:asciiTheme="minorHAnsi" w:eastAsiaTheme="minorEastAsia" w:hAnsiTheme="minorHAnsi" w:cstheme="minorBidi"/>
                <w:sz w:val="24"/>
                <w:lang w:eastAsia="en-GB"/>
              </w:rPr>
              <w:tab/>
            </w:r>
            <w:r w:rsidRPr="00630BC4">
              <w:rPr>
                <w:rStyle w:val="Hyperlnk"/>
              </w:rPr>
              <w:t>Andelsägande</w:t>
            </w:r>
            <w:r>
              <w:rPr>
                <w:webHidden/>
              </w:rPr>
              <w:tab/>
            </w:r>
            <w:r>
              <w:rPr>
                <w:webHidden/>
              </w:rPr>
              <w:fldChar w:fldCharType="begin"/>
            </w:r>
            <w:r>
              <w:rPr>
                <w:webHidden/>
              </w:rPr>
              <w:instrText xml:space="preserve"> PAGEREF _Toc122513264 \h </w:instrText>
            </w:r>
            <w:r>
              <w:rPr>
                <w:webHidden/>
              </w:rPr>
            </w:r>
            <w:r>
              <w:rPr>
                <w:webHidden/>
              </w:rPr>
              <w:fldChar w:fldCharType="separate"/>
            </w:r>
            <w:r w:rsidR="0022769F">
              <w:rPr>
                <w:webHidden/>
              </w:rPr>
              <w:t>2</w:t>
            </w:r>
            <w:r>
              <w:rPr>
                <w:webHidden/>
              </w:rPr>
              <w:fldChar w:fldCharType="end"/>
            </w:r>
          </w:hyperlink>
        </w:p>
        <w:p w14:paraId="0660586B" w14:textId="6462CD8F" w:rsidR="00302A5E" w:rsidRDefault="00302A5E" w:rsidP="0095284C">
          <w:pPr>
            <w:pStyle w:val="Innehll2"/>
            <w:rPr>
              <w:rFonts w:asciiTheme="minorHAnsi" w:eastAsiaTheme="minorEastAsia" w:hAnsiTheme="minorHAnsi" w:cstheme="minorBidi"/>
              <w:sz w:val="24"/>
              <w:lang w:eastAsia="en-GB"/>
            </w:rPr>
          </w:pPr>
          <w:hyperlink w:anchor="_Toc122513265" w:history="1">
            <w:r w:rsidRPr="00630BC4">
              <w:rPr>
                <w:rStyle w:val="Hyperlnk"/>
              </w:rPr>
              <w:t>7 §</w:t>
            </w:r>
            <w:r>
              <w:rPr>
                <w:rFonts w:asciiTheme="minorHAnsi" w:eastAsiaTheme="minorEastAsia" w:hAnsiTheme="minorHAnsi" w:cstheme="minorBidi"/>
                <w:sz w:val="24"/>
                <w:lang w:eastAsia="en-GB"/>
              </w:rPr>
              <w:tab/>
            </w:r>
            <w:r w:rsidRPr="00630BC4">
              <w:rPr>
                <w:rStyle w:val="Hyperlnk"/>
              </w:rPr>
              <w:t>Insats, årsavgift och upplåtelseavgift</w:t>
            </w:r>
            <w:r>
              <w:rPr>
                <w:webHidden/>
              </w:rPr>
              <w:tab/>
            </w:r>
            <w:r>
              <w:rPr>
                <w:webHidden/>
              </w:rPr>
              <w:fldChar w:fldCharType="begin"/>
            </w:r>
            <w:r>
              <w:rPr>
                <w:webHidden/>
              </w:rPr>
              <w:instrText xml:space="preserve"> PAGEREF _Toc122513265 \h </w:instrText>
            </w:r>
            <w:r>
              <w:rPr>
                <w:webHidden/>
              </w:rPr>
            </w:r>
            <w:r>
              <w:rPr>
                <w:webHidden/>
              </w:rPr>
              <w:fldChar w:fldCharType="separate"/>
            </w:r>
            <w:r w:rsidR="0022769F">
              <w:rPr>
                <w:webHidden/>
              </w:rPr>
              <w:t>2</w:t>
            </w:r>
            <w:r>
              <w:rPr>
                <w:webHidden/>
              </w:rPr>
              <w:fldChar w:fldCharType="end"/>
            </w:r>
          </w:hyperlink>
        </w:p>
        <w:p w14:paraId="392CC4FB" w14:textId="6AE10374" w:rsidR="00302A5E" w:rsidRDefault="00302A5E" w:rsidP="0095284C">
          <w:pPr>
            <w:pStyle w:val="Innehll2"/>
            <w:rPr>
              <w:rFonts w:asciiTheme="minorHAnsi" w:eastAsiaTheme="minorEastAsia" w:hAnsiTheme="minorHAnsi" w:cstheme="minorBidi"/>
              <w:sz w:val="24"/>
              <w:lang w:eastAsia="en-GB"/>
            </w:rPr>
          </w:pPr>
          <w:hyperlink w:anchor="_Toc122513266" w:history="1">
            <w:r w:rsidRPr="00630BC4">
              <w:rPr>
                <w:rStyle w:val="Hyperlnk"/>
              </w:rPr>
              <w:t>8 §</w:t>
            </w:r>
            <w:r>
              <w:rPr>
                <w:rFonts w:asciiTheme="minorHAnsi" w:eastAsiaTheme="minorEastAsia" w:hAnsiTheme="minorHAnsi" w:cstheme="minorBidi"/>
                <w:sz w:val="24"/>
                <w:lang w:eastAsia="en-GB"/>
              </w:rPr>
              <w:tab/>
            </w:r>
            <w:r w:rsidRPr="00630BC4">
              <w:rPr>
                <w:rStyle w:val="Hyperlnk"/>
              </w:rPr>
              <w:t>Årsavgiftens beräkning</w:t>
            </w:r>
            <w:r>
              <w:rPr>
                <w:webHidden/>
              </w:rPr>
              <w:tab/>
            </w:r>
            <w:r>
              <w:rPr>
                <w:webHidden/>
              </w:rPr>
              <w:fldChar w:fldCharType="begin"/>
            </w:r>
            <w:r>
              <w:rPr>
                <w:webHidden/>
              </w:rPr>
              <w:instrText xml:space="preserve"> PAGEREF _Toc122513266 \h </w:instrText>
            </w:r>
            <w:r>
              <w:rPr>
                <w:webHidden/>
              </w:rPr>
            </w:r>
            <w:r>
              <w:rPr>
                <w:webHidden/>
              </w:rPr>
              <w:fldChar w:fldCharType="separate"/>
            </w:r>
            <w:r w:rsidR="0022769F">
              <w:rPr>
                <w:webHidden/>
              </w:rPr>
              <w:t>2</w:t>
            </w:r>
            <w:r>
              <w:rPr>
                <w:webHidden/>
              </w:rPr>
              <w:fldChar w:fldCharType="end"/>
            </w:r>
          </w:hyperlink>
        </w:p>
        <w:p w14:paraId="058DAF4C" w14:textId="28F5AA2F" w:rsidR="00302A5E" w:rsidRPr="00302A5E" w:rsidRDefault="00302A5E" w:rsidP="0095284C">
          <w:pPr>
            <w:pStyle w:val="Innehll2"/>
            <w:ind w:left="720" w:hanging="720"/>
            <w:rPr>
              <w:rFonts w:asciiTheme="minorHAnsi" w:eastAsiaTheme="minorEastAsia" w:hAnsiTheme="minorHAnsi" w:cstheme="minorBidi"/>
              <w:sz w:val="24"/>
              <w:lang w:eastAsia="en-GB"/>
            </w:rPr>
          </w:pPr>
          <w:hyperlink w:anchor="_Toc122513267" w:history="1">
            <w:r w:rsidRPr="00302A5E">
              <w:rPr>
                <w:rStyle w:val="Hyperlnk"/>
              </w:rPr>
              <w:t>9 §</w:t>
            </w:r>
            <w:r w:rsidRPr="00302A5E">
              <w:rPr>
                <w:rFonts w:asciiTheme="minorHAnsi" w:eastAsiaTheme="minorEastAsia" w:hAnsiTheme="minorHAnsi" w:cstheme="minorBidi"/>
                <w:sz w:val="24"/>
                <w:lang w:eastAsia="en-GB"/>
              </w:rPr>
              <w:tab/>
            </w:r>
            <w:r w:rsidRPr="00302A5E">
              <w:rPr>
                <w:rStyle w:val="Hyperlnk"/>
              </w:rPr>
              <w:t xml:space="preserve">Överlåtelse- och pantsättningsavgift </w:t>
            </w:r>
            <w:r>
              <w:rPr>
                <w:rStyle w:val="Hyperlnk"/>
              </w:rPr>
              <w:br/>
            </w:r>
            <w:r w:rsidRPr="00302A5E">
              <w:rPr>
                <w:rStyle w:val="Hyperlnk"/>
              </w:rPr>
              <w:t>samt avgift för andrahandsupplåtelse</w:t>
            </w:r>
            <w:r w:rsidRPr="00302A5E">
              <w:rPr>
                <w:webHidden/>
              </w:rPr>
              <w:tab/>
            </w:r>
            <w:r w:rsidRPr="00302A5E">
              <w:rPr>
                <w:webHidden/>
              </w:rPr>
              <w:fldChar w:fldCharType="begin"/>
            </w:r>
            <w:r w:rsidRPr="00302A5E">
              <w:rPr>
                <w:webHidden/>
              </w:rPr>
              <w:instrText xml:space="preserve"> PAGEREF _Toc122513267 \h </w:instrText>
            </w:r>
            <w:r w:rsidRPr="00302A5E">
              <w:rPr>
                <w:webHidden/>
              </w:rPr>
            </w:r>
            <w:r w:rsidRPr="00302A5E">
              <w:rPr>
                <w:webHidden/>
              </w:rPr>
              <w:fldChar w:fldCharType="separate"/>
            </w:r>
            <w:r w:rsidR="0022769F">
              <w:rPr>
                <w:webHidden/>
              </w:rPr>
              <w:t>3</w:t>
            </w:r>
            <w:r w:rsidRPr="00302A5E">
              <w:rPr>
                <w:webHidden/>
              </w:rPr>
              <w:fldChar w:fldCharType="end"/>
            </w:r>
          </w:hyperlink>
        </w:p>
        <w:p w14:paraId="278AAF7B" w14:textId="20B9FFCB" w:rsidR="00302A5E" w:rsidRDefault="00302A5E" w:rsidP="0095284C">
          <w:pPr>
            <w:pStyle w:val="Innehll2"/>
            <w:rPr>
              <w:rFonts w:asciiTheme="minorHAnsi" w:eastAsiaTheme="minorEastAsia" w:hAnsiTheme="minorHAnsi" w:cstheme="minorBidi"/>
              <w:sz w:val="24"/>
              <w:lang w:eastAsia="en-GB"/>
            </w:rPr>
          </w:pPr>
          <w:hyperlink w:anchor="_Toc122513268" w:history="1">
            <w:r w:rsidRPr="00630BC4">
              <w:rPr>
                <w:rStyle w:val="Hyperlnk"/>
              </w:rPr>
              <w:t>10 §</w:t>
            </w:r>
            <w:r>
              <w:rPr>
                <w:rFonts w:asciiTheme="minorHAnsi" w:eastAsiaTheme="minorEastAsia" w:hAnsiTheme="minorHAnsi" w:cstheme="minorBidi"/>
                <w:sz w:val="24"/>
                <w:lang w:eastAsia="en-GB"/>
              </w:rPr>
              <w:tab/>
            </w:r>
            <w:r w:rsidRPr="00630BC4">
              <w:rPr>
                <w:rStyle w:val="Hyperlnk"/>
              </w:rPr>
              <w:t>Övriga avgifter</w:t>
            </w:r>
            <w:r>
              <w:rPr>
                <w:webHidden/>
              </w:rPr>
              <w:tab/>
            </w:r>
            <w:r>
              <w:rPr>
                <w:webHidden/>
              </w:rPr>
              <w:fldChar w:fldCharType="begin"/>
            </w:r>
            <w:r>
              <w:rPr>
                <w:webHidden/>
              </w:rPr>
              <w:instrText xml:space="preserve"> PAGEREF _Toc122513268 \h </w:instrText>
            </w:r>
            <w:r>
              <w:rPr>
                <w:webHidden/>
              </w:rPr>
            </w:r>
            <w:r>
              <w:rPr>
                <w:webHidden/>
              </w:rPr>
              <w:fldChar w:fldCharType="separate"/>
            </w:r>
            <w:r w:rsidR="0022769F">
              <w:rPr>
                <w:webHidden/>
              </w:rPr>
              <w:t>3</w:t>
            </w:r>
            <w:r>
              <w:rPr>
                <w:webHidden/>
              </w:rPr>
              <w:fldChar w:fldCharType="end"/>
            </w:r>
          </w:hyperlink>
        </w:p>
        <w:p w14:paraId="0E7AD65B" w14:textId="0DBFF81E" w:rsidR="00302A5E" w:rsidRDefault="00302A5E" w:rsidP="0095284C">
          <w:pPr>
            <w:pStyle w:val="Innehll2"/>
            <w:rPr>
              <w:rFonts w:asciiTheme="minorHAnsi" w:eastAsiaTheme="minorEastAsia" w:hAnsiTheme="minorHAnsi" w:cstheme="minorBidi"/>
              <w:sz w:val="24"/>
              <w:lang w:eastAsia="en-GB"/>
            </w:rPr>
          </w:pPr>
          <w:hyperlink w:anchor="_Toc122513269" w:history="1">
            <w:r w:rsidRPr="00630BC4">
              <w:rPr>
                <w:rStyle w:val="Hyperlnk"/>
              </w:rPr>
              <w:t>11 §</w:t>
            </w:r>
            <w:r>
              <w:rPr>
                <w:rFonts w:asciiTheme="minorHAnsi" w:eastAsiaTheme="minorEastAsia" w:hAnsiTheme="minorHAnsi" w:cstheme="minorBidi"/>
                <w:sz w:val="24"/>
                <w:lang w:eastAsia="en-GB"/>
              </w:rPr>
              <w:tab/>
            </w:r>
            <w:r w:rsidRPr="00630BC4">
              <w:rPr>
                <w:rStyle w:val="Hyperlnk"/>
              </w:rPr>
              <w:t>Betalning av avgifter</w:t>
            </w:r>
            <w:r>
              <w:rPr>
                <w:webHidden/>
              </w:rPr>
              <w:tab/>
            </w:r>
            <w:r>
              <w:rPr>
                <w:webHidden/>
              </w:rPr>
              <w:fldChar w:fldCharType="begin"/>
            </w:r>
            <w:r>
              <w:rPr>
                <w:webHidden/>
              </w:rPr>
              <w:instrText xml:space="preserve"> PAGEREF _Toc122513269 \h </w:instrText>
            </w:r>
            <w:r>
              <w:rPr>
                <w:webHidden/>
              </w:rPr>
            </w:r>
            <w:r>
              <w:rPr>
                <w:webHidden/>
              </w:rPr>
              <w:fldChar w:fldCharType="separate"/>
            </w:r>
            <w:r w:rsidR="0022769F">
              <w:rPr>
                <w:webHidden/>
              </w:rPr>
              <w:t>3</w:t>
            </w:r>
            <w:r>
              <w:rPr>
                <w:webHidden/>
              </w:rPr>
              <w:fldChar w:fldCharType="end"/>
            </w:r>
          </w:hyperlink>
        </w:p>
        <w:p w14:paraId="197E1E47" w14:textId="0DEDFBA7" w:rsidR="00302A5E" w:rsidRDefault="00302A5E" w:rsidP="0095284C">
          <w:pPr>
            <w:pStyle w:val="Innehll3"/>
            <w:rPr>
              <w:rFonts w:cstheme="minorBidi"/>
              <w:noProof/>
              <w:sz w:val="24"/>
              <w:szCs w:val="24"/>
              <w:lang w:eastAsia="en-GB"/>
            </w:rPr>
          </w:pPr>
          <w:hyperlink w:anchor="_Toc122513270" w:history="1">
            <w:r w:rsidRPr="00630BC4">
              <w:rPr>
                <w:rStyle w:val="Hyperlnk"/>
                <w:rFonts w:ascii="Mark Pro" w:hAnsi="Mark Pro"/>
                <w:noProof/>
              </w:rPr>
              <w:t>FÖRENINGSSTÄMMA</w:t>
            </w:r>
            <w:r>
              <w:rPr>
                <w:noProof/>
                <w:webHidden/>
              </w:rPr>
              <w:tab/>
            </w:r>
          </w:hyperlink>
        </w:p>
        <w:p w14:paraId="165C4CA2" w14:textId="26DBAC7F" w:rsidR="00302A5E" w:rsidRDefault="00302A5E" w:rsidP="0095284C">
          <w:pPr>
            <w:pStyle w:val="Innehll2"/>
            <w:rPr>
              <w:rFonts w:asciiTheme="minorHAnsi" w:eastAsiaTheme="minorEastAsia" w:hAnsiTheme="minorHAnsi" w:cstheme="minorBidi"/>
              <w:sz w:val="24"/>
              <w:lang w:eastAsia="en-GB"/>
            </w:rPr>
          </w:pPr>
          <w:hyperlink w:anchor="_Toc122513271" w:history="1">
            <w:r w:rsidRPr="00630BC4">
              <w:rPr>
                <w:rStyle w:val="Hyperlnk"/>
              </w:rPr>
              <w:t>12 §</w:t>
            </w:r>
            <w:r>
              <w:rPr>
                <w:rFonts w:asciiTheme="minorHAnsi" w:eastAsiaTheme="minorEastAsia" w:hAnsiTheme="minorHAnsi" w:cstheme="minorBidi"/>
                <w:sz w:val="24"/>
                <w:lang w:eastAsia="en-GB"/>
              </w:rPr>
              <w:tab/>
            </w:r>
            <w:r w:rsidRPr="00630BC4">
              <w:rPr>
                <w:rStyle w:val="Hyperlnk"/>
              </w:rPr>
              <w:t>Föreningsstämma</w:t>
            </w:r>
            <w:r>
              <w:rPr>
                <w:webHidden/>
              </w:rPr>
              <w:tab/>
            </w:r>
            <w:r>
              <w:rPr>
                <w:webHidden/>
              </w:rPr>
              <w:fldChar w:fldCharType="begin"/>
            </w:r>
            <w:r>
              <w:rPr>
                <w:webHidden/>
              </w:rPr>
              <w:instrText xml:space="preserve"> PAGEREF _Toc122513271 \h </w:instrText>
            </w:r>
            <w:r>
              <w:rPr>
                <w:webHidden/>
              </w:rPr>
            </w:r>
            <w:r>
              <w:rPr>
                <w:webHidden/>
              </w:rPr>
              <w:fldChar w:fldCharType="separate"/>
            </w:r>
            <w:r w:rsidR="0022769F">
              <w:rPr>
                <w:webHidden/>
              </w:rPr>
              <w:t>3</w:t>
            </w:r>
            <w:r>
              <w:rPr>
                <w:webHidden/>
              </w:rPr>
              <w:fldChar w:fldCharType="end"/>
            </w:r>
          </w:hyperlink>
        </w:p>
        <w:p w14:paraId="6DF49739" w14:textId="32E89FCE" w:rsidR="00302A5E" w:rsidRDefault="00302A5E" w:rsidP="0095284C">
          <w:pPr>
            <w:pStyle w:val="Innehll2"/>
            <w:rPr>
              <w:rFonts w:asciiTheme="minorHAnsi" w:eastAsiaTheme="minorEastAsia" w:hAnsiTheme="minorHAnsi" w:cstheme="minorBidi"/>
              <w:sz w:val="24"/>
              <w:lang w:eastAsia="en-GB"/>
            </w:rPr>
          </w:pPr>
          <w:hyperlink w:anchor="_Toc122513272" w:history="1">
            <w:r w:rsidRPr="00630BC4">
              <w:rPr>
                <w:rStyle w:val="Hyperlnk"/>
              </w:rPr>
              <w:t>13 §</w:t>
            </w:r>
            <w:r>
              <w:rPr>
                <w:rFonts w:asciiTheme="minorHAnsi" w:eastAsiaTheme="minorEastAsia" w:hAnsiTheme="minorHAnsi" w:cstheme="minorBidi"/>
                <w:sz w:val="24"/>
                <w:lang w:eastAsia="en-GB"/>
              </w:rPr>
              <w:tab/>
            </w:r>
            <w:r w:rsidRPr="00630BC4">
              <w:rPr>
                <w:rStyle w:val="Hyperlnk"/>
              </w:rPr>
              <w:t>Motioner</w:t>
            </w:r>
            <w:r>
              <w:rPr>
                <w:webHidden/>
              </w:rPr>
              <w:tab/>
            </w:r>
            <w:r>
              <w:rPr>
                <w:webHidden/>
              </w:rPr>
              <w:fldChar w:fldCharType="begin"/>
            </w:r>
            <w:r>
              <w:rPr>
                <w:webHidden/>
              </w:rPr>
              <w:instrText xml:space="preserve"> PAGEREF _Toc122513272 \h </w:instrText>
            </w:r>
            <w:r>
              <w:rPr>
                <w:webHidden/>
              </w:rPr>
            </w:r>
            <w:r>
              <w:rPr>
                <w:webHidden/>
              </w:rPr>
              <w:fldChar w:fldCharType="separate"/>
            </w:r>
            <w:r w:rsidR="0022769F">
              <w:rPr>
                <w:webHidden/>
              </w:rPr>
              <w:t>3</w:t>
            </w:r>
            <w:r>
              <w:rPr>
                <w:webHidden/>
              </w:rPr>
              <w:fldChar w:fldCharType="end"/>
            </w:r>
          </w:hyperlink>
        </w:p>
        <w:p w14:paraId="5B5A64A2" w14:textId="30908AC1" w:rsidR="00302A5E" w:rsidRDefault="00302A5E" w:rsidP="0095284C">
          <w:pPr>
            <w:pStyle w:val="Innehll2"/>
            <w:rPr>
              <w:rFonts w:asciiTheme="minorHAnsi" w:eastAsiaTheme="minorEastAsia" w:hAnsiTheme="minorHAnsi" w:cstheme="minorBidi"/>
              <w:sz w:val="24"/>
              <w:lang w:eastAsia="en-GB"/>
            </w:rPr>
          </w:pPr>
          <w:hyperlink w:anchor="_Toc122513273" w:history="1">
            <w:r w:rsidRPr="00630BC4">
              <w:rPr>
                <w:rStyle w:val="Hyperlnk"/>
              </w:rPr>
              <w:t>14 §</w:t>
            </w:r>
            <w:r>
              <w:rPr>
                <w:rFonts w:asciiTheme="minorHAnsi" w:eastAsiaTheme="minorEastAsia" w:hAnsiTheme="minorHAnsi" w:cstheme="minorBidi"/>
                <w:sz w:val="24"/>
                <w:lang w:eastAsia="en-GB"/>
              </w:rPr>
              <w:tab/>
            </w:r>
            <w:r w:rsidRPr="00630BC4">
              <w:rPr>
                <w:rStyle w:val="Hyperlnk"/>
              </w:rPr>
              <w:t>Extra föreningsstämma</w:t>
            </w:r>
            <w:r>
              <w:rPr>
                <w:webHidden/>
              </w:rPr>
              <w:tab/>
            </w:r>
            <w:r>
              <w:rPr>
                <w:webHidden/>
              </w:rPr>
              <w:fldChar w:fldCharType="begin"/>
            </w:r>
            <w:r>
              <w:rPr>
                <w:webHidden/>
              </w:rPr>
              <w:instrText xml:space="preserve"> PAGEREF _Toc122513273 \h </w:instrText>
            </w:r>
            <w:r>
              <w:rPr>
                <w:webHidden/>
              </w:rPr>
            </w:r>
            <w:r>
              <w:rPr>
                <w:webHidden/>
              </w:rPr>
              <w:fldChar w:fldCharType="separate"/>
            </w:r>
            <w:r w:rsidR="0022769F">
              <w:rPr>
                <w:webHidden/>
              </w:rPr>
              <w:t>3</w:t>
            </w:r>
            <w:r>
              <w:rPr>
                <w:webHidden/>
              </w:rPr>
              <w:fldChar w:fldCharType="end"/>
            </w:r>
          </w:hyperlink>
        </w:p>
        <w:p w14:paraId="35D38FAA" w14:textId="285343C1" w:rsidR="00302A5E" w:rsidRDefault="00302A5E" w:rsidP="0095284C">
          <w:pPr>
            <w:pStyle w:val="Innehll2"/>
            <w:rPr>
              <w:rFonts w:asciiTheme="minorHAnsi" w:eastAsiaTheme="minorEastAsia" w:hAnsiTheme="minorHAnsi" w:cstheme="minorBidi"/>
              <w:sz w:val="24"/>
              <w:lang w:eastAsia="en-GB"/>
            </w:rPr>
          </w:pPr>
          <w:hyperlink w:anchor="_Toc122513274" w:history="1">
            <w:r w:rsidRPr="00630BC4">
              <w:rPr>
                <w:rStyle w:val="Hyperlnk"/>
              </w:rPr>
              <w:t>15 §</w:t>
            </w:r>
            <w:r>
              <w:rPr>
                <w:rFonts w:asciiTheme="minorHAnsi" w:eastAsiaTheme="minorEastAsia" w:hAnsiTheme="minorHAnsi" w:cstheme="minorBidi"/>
                <w:sz w:val="24"/>
                <w:lang w:eastAsia="en-GB"/>
              </w:rPr>
              <w:tab/>
            </w:r>
            <w:r w:rsidRPr="00630BC4">
              <w:rPr>
                <w:rStyle w:val="Hyperlnk"/>
              </w:rPr>
              <w:t>Dagordning</w:t>
            </w:r>
            <w:r>
              <w:rPr>
                <w:webHidden/>
              </w:rPr>
              <w:tab/>
            </w:r>
            <w:r>
              <w:rPr>
                <w:webHidden/>
              </w:rPr>
              <w:fldChar w:fldCharType="begin"/>
            </w:r>
            <w:r>
              <w:rPr>
                <w:webHidden/>
              </w:rPr>
              <w:instrText xml:space="preserve"> PAGEREF _Toc122513274 \h </w:instrText>
            </w:r>
            <w:r>
              <w:rPr>
                <w:webHidden/>
              </w:rPr>
            </w:r>
            <w:r>
              <w:rPr>
                <w:webHidden/>
              </w:rPr>
              <w:fldChar w:fldCharType="separate"/>
            </w:r>
            <w:r w:rsidR="0022769F">
              <w:rPr>
                <w:webHidden/>
              </w:rPr>
              <w:t>3</w:t>
            </w:r>
            <w:r>
              <w:rPr>
                <w:webHidden/>
              </w:rPr>
              <w:fldChar w:fldCharType="end"/>
            </w:r>
          </w:hyperlink>
        </w:p>
        <w:p w14:paraId="103B4D6B" w14:textId="6C137D57" w:rsidR="00302A5E" w:rsidRDefault="00302A5E" w:rsidP="0095284C">
          <w:pPr>
            <w:pStyle w:val="Innehll2"/>
            <w:rPr>
              <w:rFonts w:asciiTheme="minorHAnsi" w:eastAsiaTheme="minorEastAsia" w:hAnsiTheme="minorHAnsi" w:cstheme="minorBidi"/>
              <w:sz w:val="24"/>
              <w:lang w:eastAsia="en-GB"/>
            </w:rPr>
          </w:pPr>
          <w:hyperlink w:anchor="_Toc122513275" w:history="1">
            <w:r w:rsidRPr="00630BC4">
              <w:rPr>
                <w:rStyle w:val="Hyperlnk"/>
              </w:rPr>
              <w:t>16 §</w:t>
            </w:r>
            <w:r>
              <w:rPr>
                <w:rFonts w:asciiTheme="minorHAnsi" w:eastAsiaTheme="minorEastAsia" w:hAnsiTheme="minorHAnsi" w:cstheme="minorBidi"/>
                <w:sz w:val="24"/>
                <w:lang w:eastAsia="en-GB"/>
              </w:rPr>
              <w:tab/>
            </w:r>
            <w:r w:rsidRPr="00630BC4">
              <w:rPr>
                <w:rStyle w:val="Hyperlnk"/>
              </w:rPr>
              <w:t>Kallelse</w:t>
            </w:r>
            <w:r>
              <w:rPr>
                <w:webHidden/>
              </w:rPr>
              <w:tab/>
            </w:r>
            <w:r>
              <w:rPr>
                <w:webHidden/>
              </w:rPr>
              <w:fldChar w:fldCharType="begin"/>
            </w:r>
            <w:r>
              <w:rPr>
                <w:webHidden/>
              </w:rPr>
              <w:instrText xml:space="preserve"> PAGEREF _Toc122513275 \h </w:instrText>
            </w:r>
            <w:r>
              <w:rPr>
                <w:webHidden/>
              </w:rPr>
            </w:r>
            <w:r>
              <w:rPr>
                <w:webHidden/>
              </w:rPr>
              <w:fldChar w:fldCharType="separate"/>
            </w:r>
            <w:r w:rsidR="0022769F">
              <w:rPr>
                <w:webHidden/>
              </w:rPr>
              <w:t>3</w:t>
            </w:r>
            <w:r>
              <w:rPr>
                <w:webHidden/>
              </w:rPr>
              <w:fldChar w:fldCharType="end"/>
            </w:r>
          </w:hyperlink>
        </w:p>
        <w:p w14:paraId="4E15C17C" w14:textId="6E8753F7" w:rsidR="00302A5E" w:rsidRDefault="00302A5E" w:rsidP="0095284C">
          <w:pPr>
            <w:pStyle w:val="Innehll2"/>
            <w:rPr>
              <w:rFonts w:asciiTheme="minorHAnsi" w:eastAsiaTheme="minorEastAsia" w:hAnsiTheme="minorHAnsi" w:cstheme="minorBidi"/>
              <w:sz w:val="24"/>
              <w:lang w:eastAsia="en-GB"/>
            </w:rPr>
          </w:pPr>
          <w:hyperlink w:anchor="_Toc122513276" w:history="1">
            <w:r w:rsidRPr="00630BC4">
              <w:rPr>
                <w:rStyle w:val="Hyperlnk"/>
              </w:rPr>
              <w:t>17 §</w:t>
            </w:r>
            <w:r>
              <w:rPr>
                <w:rFonts w:asciiTheme="minorHAnsi" w:eastAsiaTheme="minorEastAsia" w:hAnsiTheme="minorHAnsi" w:cstheme="minorBidi"/>
                <w:sz w:val="24"/>
                <w:lang w:eastAsia="en-GB"/>
              </w:rPr>
              <w:tab/>
            </w:r>
            <w:r w:rsidRPr="00630BC4">
              <w:rPr>
                <w:rStyle w:val="Hyperlnk"/>
              </w:rPr>
              <w:t>Rösträtt</w:t>
            </w:r>
            <w:r>
              <w:rPr>
                <w:webHidden/>
              </w:rPr>
              <w:tab/>
            </w:r>
            <w:r>
              <w:rPr>
                <w:webHidden/>
              </w:rPr>
              <w:fldChar w:fldCharType="begin"/>
            </w:r>
            <w:r>
              <w:rPr>
                <w:webHidden/>
              </w:rPr>
              <w:instrText xml:space="preserve"> PAGEREF _Toc122513276 \h </w:instrText>
            </w:r>
            <w:r>
              <w:rPr>
                <w:webHidden/>
              </w:rPr>
            </w:r>
            <w:r>
              <w:rPr>
                <w:webHidden/>
              </w:rPr>
              <w:fldChar w:fldCharType="separate"/>
            </w:r>
            <w:r w:rsidR="0022769F">
              <w:rPr>
                <w:webHidden/>
              </w:rPr>
              <w:t>4</w:t>
            </w:r>
            <w:r>
              <w:rPr>
                <w:webHidden/>
              </w:rPr>
              <w:fldChar w:fldCharType="end"/>
            </w:r>
          </w:hyperlink>
        </w:p>
        <w:p w14:paraId="33AC940E" w14:textId="0FF53F7B" w:rsidR="00302A5E" w:rsidRDefault="00302A5E" w:rsidP="0095284C">
          <w:pPr>
            <w:pStyle w:val="Innehll2"/>
            <w:rPr>
              <w:rFonts w:asciiTheme="minorHAnsi" w:eastAsiaTheme="minorEastAsia" w:hAnsiTheme="minorHAnsi" w:cstheme="minorBidi"/>
              <w:sz w:val="24"/>
              <w:lang w:eastAsia="en-GB"/>
            </w:rPr>
          </w:pPr>
          <w:hyperlink w:anchor="_Toc122513277" w:history="1">
            <w:r w:rsidRPr="00630BC4">
              <w:rPr>
                <w:rStyle w:val="Hyperlnk"/>
              </w:rPr>
              <w:t>18 §</w:t>
            </w:r>
            <w:r>
              <w:rPr>
                <w:rFonts w:asciiTheme="minorHAnsi" w:eastAsiaTheme="minorEastAsia" w:hAnsiTheme="minorHAnsi" w:cstheme="minorBidi"/>
                <w:sz w:val="24"/>
                <w:lang w:eastAsia="en-GB"/>
              </w:rPr>
              <w:tab/>
            </w:r>
            <w:r w:rsidRPr="00630BC4">
              <w:rPr>
                <w:rStyle w:val="Hyperlnk"/>
              </w:rPr>
              <w:t>Närvarorätt, ombud och biträde</w:t>
            </w:r>
            <w:r>
              <w:rPr>
                <w:webHidden/>
              </w:rPr>
              <w:tab/>
            </w:r>
            <w:r>
              <w:rPr>
                <w:webHidden/>
              </w:rPr>
              <w:fldChar w:fldCharType="begin"/>
            </w:r>
            <w:r>
              <w:rPr>
                <w:webHidden/>
              </w:rPr>
              <w:instrText xml:space="preserve"> PAGEREF _Toc122513277 \h </w:instrText>
            </w:r>
            <w:r>
              <w:rPr>
                <w:webHidden/>
              </w:rPr>
            </w:r>
            <w:r>
              <w:rPr>
                <w:webHidden/>
              </w:rPr>
              <w:fldChar w:fldCharType="separate"/>
            </w:r>
            <w:r w:rsidR="0022769F">
              <w:rPr>
                <w:webHidden/>
              </w:rPr>
              <w:t>4</w:t>
            </w:r>
            <w:r>
              <w:rPr>
                <w:webHidden/>
              </w:rPr>
              <w:fldChar w:fldCharType="end"/>
            </w:r>
          </w:hyperlink>
        </w:p>
        <w:p w14:paraId="7EB8A709" w14:textId="61BA4E02" w:rsidR="00302A5E" w:rsidRDefault="00302A5E" w:rsidP="0095284C">
          <w:pPr>
            <w:pStyle w:val="Innehll2"/>
            <w:rPr>
              <w:rFonts w:asciiTheme="minorHAnsi" w:eastAsiaTheme="minorEastAsia" w:hAnsiTheme="minorHAnsi" w:cstheme="minorBidi"/>
              <w:sz w:val="24"/>
              <w:lang w:eastAsia="en-GB"/>
            </w:rPr>
          </w:pPr>
          <w:hyperlink w:anchor="_Toc122513278" w:history="1">
            <w:r w:rsidRPr="00630BC4">
              <w:rPr>
                <w:rStyle w:val="Hyperlnk"/>
              </w:rPr>
              <w:t>19 §</w:t>
            </w:r>
            <w:r>
              <w:rPr>
                <w:rFonts w:asciiTheme="minorHAnsi" w:eastAsiaTheme="minorEastAsia" w:hAnsiTheme="minorHAnsi" w:cstheme="minorBidi"/>
                <w:sz w:val="24"/>
                <w:lang w:eastAsia="en-GB"/>
              </w:rPr>
              <w:tab/>
            </w:r>
            <w:r w:rsidRPr="00630BC4">
              <w:rPr>
                <w:rStyle w:val="Hyperlnk"/>
              </w:rPr>
              <w:t>Röstning</w:t>
            </w:r>
            <w:r>
              <w:rPr>
                <w:webHidden/>
              </w:rPr>
              <w:tab/>
            </w:r>
            <w:r>
              <w:rPr>
                <w:webHidden/>
              </w:rPr>
              <w:fldChar w:fldCharType="begin"/>
            </w:r>
            <w:r>
              <w:rPr>
                <w:webHidden/>
              </w:rPr>
              <w:instrText xml:space="preserve"> PAGEREF _Toc122513278 \h </w:instrText>
            </w:r>
            <w:r>
              <w:rPr>
                <w:webHidden/>
              </w:rPr>
            </w:r>
            <w:r>
              <w:rPr>
                <w:webHidden/>
              </w:rPr>
              <w:fldChar w:fldCharType="separate"/>
            </w:r>
            <w:r w:rsidR="0022769F">
              <w:rPr>
                <w:webHidden/>
              </w:rPr>
              <w:t>4</w:t>
            </w:r>
            <w:r>
              <w:rPr>
                <w:webHidden/>
              </w:rPr>
              <w:fldChar w:fldCharType="end"/>
            </w:r>
          </w:hyperlink>
        </w:p>
        <w:p w14:paraId="0CED0F31" w14:textId="131C478B" w:rsidR="00302A5E" w:rsidRDefault="00302A5E" w:rsidP="0095284C">
          <w:pPr>
            <w:pStyle w:val="Innehll2"/>
            <w:rPr>
              <w:rFonts w:asciiTheme="minorHAnsi" w:eastAsiaTheme="minorEastAsia" w:hAnsiTheme="minorHAnsi" w:cstheme="minorBidi"/>
              <w:sz w:val="24"/>
              <w:lang w:eastAsia="en-GB"/>
            </w:rPr>
          </w:pPr>
          <w:hyperlink w:anchor="_Toc122513279" w:history="1">
            <w:r w:rsidRPr="00630BC4">
              <w:rPr>
                <w:rStyle w:val="Hyperlnk"/>
              </w:rPr>
              <w:t>20 §</w:t>
            </w:r>
            <w:r>
              <w:rPr>
                <w:rFonts w:asciiTheme="minorHAnsi" w:eastAsiaTheme="minorEastAsia" w:hAnsiTheme="minorHAnsi" w:cstheme="minorBidi"/>
                <w:sz w:val="24"/>
                <w:lang w:eastAsia="en-GB"/>
              </w:rPr>
              <w:tab/>
            </w:r>
            <w:r w:rsidRPr="00630BC4">
              <w:rPr>
                <w:rStyle w:val="Hyperlnk"/>
              </w:rPr>
              <w:t>Jäv på stämma</w:t>
            </w:r>
            <w:r>
              <w:rPr>
                <w:webHidden/>
              </w:rPr>
              <w:tab/>
            </w:r>
            <w:r>
              <w:rPr>
                <w:webHidden/>
              </w:rPr>
              <w:fldChar w:fldCharType="begin"/>
            </w:r>
            <w:r>
              <w:rPr>
                <w:webHidden/>
              </w:rPr>
              <w:instrText xml:space="preserve"> PAGEREF _Toc122513279 \h </w:instrText>
            </w:r>
            <w:r>
              <w:rPr>
                <w:webHidden/>
              </w:rPr>
            </w:r>
            <w:r>
              <w:rPr>
                <w:webHidden/>
              </w:rPr>
              <w:fldChar w:fldCharType="separate"/>
            </w:r>
            <w:r w:rsidR="0022769F">
              <w:rPr>
                <w:webHidden/>
              </w:rPr>
              <w:t>5</w:t>
            </w:r>
            <w:r>
              <w:rPr>
                <w:webHidden/>
              </w:rPr>
              <w:fldChar w:fldCharType="end"/>
            </w:r>
          </w:hyperlink>
        </w:p>
        <w:p w14:paraId="7D6C7548" w14:textId="13E7116F" w:rsidR="00302A5E" w:rsidRDefault="00302A5E" w:rsidP="0095284C">
          <w:pPr>
            <w:pStyle w:val="Innehll2"/>
            <w:rPr>
              <w:rFonts w:asciiTheme="minorHAnsi" w:eastAsiaTheme="minorEastAsia" w:hAnsiTheme="minorHAnsi" w:cstheme="minorBidi"/>
              <w:sz w:val="24"/>
              <w:lang w:eastAsia="en-GB"/>
            </w:rPr>
          </w:pPr>
          <w:hyperlink w:anchor="_Toc122513280" w:history="1">
            <w:r w:rsidRPr="00630BC4">
              <w:rPr>
                <w:rStyle w:val="Hyperlnk"/>
              </w:rPr>
              <w:t>21 §</w:t>
            </w:r>
            <w:r>
              <w:rPr>
                <w:rFonts w:asciiTheme="minorHAnsi" w:eastAsiaTheme="minorEastAsia" w:hAnsiTheme="minorHAnsi" w:cstheme="minorBidi"/>
                <w:sz w:val="24"/>
                <w:lang w:eastAsia="en-GB"/>
              </w:rPr>
              <w:tab/>
            </w:r>
            <w:r w:rsidRPr="00630BC4">
              <w:rPr>
                <w:rStyle w:val="Hyperlnk"/>
              </w:rPr>
              <w:t>Resultatdisposition</w:t>
            </w:r>
            <w:r>
              <w:rPr>
                <w:webHidden/>
              </w:rPr>
              <w:tab/>
            </w:r>
            <w:r>
              <w:rPr>
                <w:webHidden/>
              </w:rPr>
              <w:fldChar w:fldCharType="begin"/>
            </w:r>
            <w:r>
              <w:rPr>
                <w:webHidden/>
              </w:rPr>
              <w:instrText xml:space="preserve"> PAGEREF _Toc122513280 \h </w:instrText>
            </w:r>
            <w:r>
              <w:rPr>
                <w:webHidden/>
              </w:rPr>
            </w:r>
            <w:r>
              <w:rPr>
                <w:webHidden/>
              </w:rPr>
              <w:fldChar w:fldCharType="separate"/>
            </w:r>
            <w:r w:rsidR="0022769F">
              <w:rPr>
                <w:webHidden/>
              </w:rPr>
              <w:t>5</w:t>
            </w:r>
            <w:r>
              <w:rPr>
                <w:webHidden/>
              </w:rPr>
              <w:fldChar w:fldCharType="end"/>
            </w:r>
          </w:hyperlink>
        </w:p>
        <w:p w14:paraId="44DC4AFC" w14:textId="57EA938B" w:rsidR="00302A5E" w:rsidRDefault="00302A5E" w:rsidP="0095284C">
          <w:pPr>
            <w:pStyle w:val="Innehll2"/>
            <w:rPr>
              <w:rFonts w:asciiTheme="minorHAnsi" w:eastAsiaTheme="minorEastAsia" w:hAnsiTheme="minorHAnsi" w:cstheme="minorBidi"/>
              <w:sz w:val="24"/>
              <w:lang w:eastAsia="en-GB"/>
            </w:rPr>
          </w:pPr>
          <w:hyperlink w:anchor="_Toc122513281" w:history="1">
            <w:r w:rsidRPr="00630BC4">
              <w:rPr>
                <w:rStyle w:val="Hyperlnk"/>
              </w:rPr>
              <w:t>22 §</w:t>
            </w:r>
            <w:r>
              <w:rPr>
                <w:rFonts w:asciiTheme="minorHAnsi" w:eastAsiaTheme="minorEastAsia" w:hAnsiTheme="minorHAnsi" w:cstheme="minorBidi"/>
                <w:sz w:val="24"/>
                <w:lang w:eastAsia="en-GB"/>
              </w:rPr>
              <w:tab/>
            </w:r>
            <w:r w:rsidRPr="00630BC4">
              <w:rPr>
                <w:rStyle w:val="Hyperlnk"/>
              </w:rPr>
              <w:t>Valberedning</w:t>
            </w:r>
            <w:r>
              <w:rPr>
                <w:webHidden/>
              </w:rPr>
              <w:tab/>
            </w:r>
            <w:r>
              <w:rPr>
                <w:webHidden/>
              </w:rPr>
              <w:fldChar w:fldCharType="begin"/>
            </w:r>
            <w:r>
              <w:rPr>
                <w:webHidden/>
              </w:rPr>
              <w:instrText xml:space="preserve"> PAGEREF _Toc122513281 \h </w:instrText>
            </w:r>
            <w:r>
              <w:rPr>
                <w:webHidden/>
              </w:rPr>
            </w:r>
            <w:r>
              <w:rPr>
                <w:webHidden/>
              </w:rPr>
              <w:fldChar w:fldCharType="separate"/>
            </w:r>
            <w:r w:rsidR="0022769F">
              <w:rPr>
                <w:webHidden/>
              </w:rPr>
              <w:t>5</w:t>
            </w:r>
            <w:r>
              <w:rPr>
                <w:webHidden/>
              </w:rPr>
              <w:fldChar w:fldCharType="end"/>
            </w:r>
          </w:hyperlink>
        </w:p>
        <w:p w14:paraId="52357AE4" w14:textId="2B04B115" w:rsidR="00302A5E" w:rsidRDefault="00302A5E" w:rsidP="0095284C">
          <w:pPr>
            <w:pStyle w:val="Innehll2"/>
            <w:rPr>
              <w:rFonts w:asciiTheme="minorHAnsi" w:eastAsiaTheme="minorEastAsia" w:hAnsiTheme="minorHAnsi" w:cstheme="minorBidi"/>
              <w:sz w:val="24"/>
              <w:lang w:eastAsia="en-GB"/>
            </w:rPr>
          </w:pPr>
          <w:hyperlink w:anchor="_Toc122513282" w:history="1">
            <w:r w:rsidRPr="00630BC4">
              <w:rPr>
                <w:rStyle w:val="Hyperlnk"/>
              </w:rPr>
              <w:t>23 §</w:t>
            </w:r>
            <w:r>
              <w:rPr>
                <w:rFonts w:asciiTheme="minorHAnsi" w:eastAsiaTheme="minorEastAsia" w:hAnsiTheme="minorHAnsi" w:cstheme="minorBidi"/>
                <w:sz w:val="24"/>
                <w:lang w:eastAsia="en-GB"/>
              </w:rPr>
              <w:tab/>
            </w:r>
            <w:r w:rsidRPr="00630BC4">
              <w:rPr>
                <w:rStyle w:val="Hyperlnk"/>
              </w:rPr>
              <w:t>Stämmans protokoll</w:t>
            </w:r>
            <w:r>
              <w:rPr>
                <w:webHidden/>
              </w:rPr>
              <w:tab/>
            </w:r>
            <w:r>
              <w:rPr>
                <w:webHidden/>
              </w:rPr>
              <w:fldChar w:fldCharType="begin"/>
            </w:r>
            <w:r>
              <w:rPr>
                <w:webHidden/>
              </w:rPr>
              <w:instrText xml:space="preserve"> PAGEREF _Toc122513282 \h </w:instrText>
            </w:r>
            <w:r>
              <w:rPr>
                <w:webHidden/>
              </w:rPr>
            </w:r>
            <w:r>
              <w:rPr>
                <w:webHidden/>
              </w:rPr>
              <w:fldChar w:fldCharType="separate"/>
            </w:r>
            <w:r w:rsidR="0022769F">
              <w:rPr>
                <w:webHidden/>
              </w:rPr>
              <w:t>5</w:t>
            </w:r>
            <w:r>
              <w:rPr>
                <w:webHidden/>
              </w:rPr>
              <w:fldChar w:fldCharType="end"/>
            </w:r>
          </w:hyperlink>
        </w:p>
        <w:p w14:paraId="68B85265" w14:textId="1C35A87E" w:rsidR="00302A5E" w:rsidRDefault="00302A5E" w:rsidP="0095284C">
          <w:pPr>
            <w:pStyle w:val="Innehll3"/>
            <w:rPr>
              <w:rFonts w:cstheme="minorBidi"/>
              <w:noProof/>
              <w:sz w:val="24"/>
              <w:szCs w:val="24"/>
              <w:lang w:eastAsia="en-GB"/>
            </w:rPr>
          </w:pPr>
          <w:hyperlink w:anchor="_Toc122513283" w:history="1">
            <w:r w:rsidRPr="00630BC4">
              <w:rPr>
                <w:rStyle w:val="Hyperlnk"/>
                <w:rFonts w:ascii="Mark Pro" w:hAnsi="Mark Pro"/>
                <w:noProof/>
              </w:rPr>
              <w:t>STYRELSE OCH REVISION</w:t>
            </w:r>
            <w:r>
              <w:rPr>
                <w:noProof/>
                <w:webHidden/>
              </w:rPr>
              <w:tab/>
            </w:r>
          </w:hyperlink>
        </w:p>
        <w:p w14:paraId="023DD72B" w14:textId="71027189" w:rsidR="00302A5E" w:rsidRDefault="00302A5E" w:rsidP="0095284C">
          <w:pPr>
            <w:pStyle w:val="Innehll2"/>
            <w:rPr>
              <w:rFonts w:asciiTheme="minorHAnsi" w:eastAsiaTheme="minorEastAsia" w:hAnsiTheme="minorHAnsi" w:cstheme="minorBidi"/>
              <w:sz w:val="24"/>
              <w:lang w:eastAsia="en-GB"/>
            </w:rPr>
          </w:pPr>
          <w:hyperlink w:anchor="_Toc122513284" w:history="1">
            <w:r w:rsidRPr="00630BC4">
              <w:rPr>
                <w:rStyle w:val="Hyperlnk"/>
              </w:rPr>
              <w:t>24 §</w:t>
            </w:r>
            <w:r>
              <w:rPr>
                <w:rFonts w:asciiTheme="minorHAnsi" w:eastAsiaTheme="minorEastAsia" w:hAnsiTheme="minorHAnsi" w:cstheme="minorBidi"/>
                <w:sz w:val="24"/>
                <w:lang w:eastAsia="en-GB"/>
              </w:rPr>
              <w:tab/>
            </w:r>
            <w:r w:rsidRPr="00630BC4">
              <w:rPr>
                <w:rStyle w:val="Hyperlnk"/>
              </w:rPr>
              <w:t>Styrelsens sammansättning</w:t>
            </w:r>
            <w:r>
              <w:rPr>
                <w:webHidden/>
              </w:rPr>
              <w:tab/>
            </w:r>
            <w:r>
              <w:rPr>
                <w:webHidden/>
              </w:rPr>
              <w:fldChar w:fldCharType="begin"/>
            </w:r>
            <w:r>
              <w:rPr>
                <w:webHidden/>
              </w:rPr>
              <w:instrText xml:space="preserve"> PAGEREF _Toc122513284 \h </w:instrText>
            </w:r>
            <w:r>
              <w:rPr>
                <w:webHidden/>
              </w:rPr>
            </w:r>
            <w:r>
              <w:rPr>
                <w:webHidden/>
              </w:rPr>
              <w:fldChar w:fldCharType="separate"/>
            </w:r>
            <w:r w:rsidR="0022769F">
              <w:rPr>
                <w:webHidden/>
              </w:rPr>
              <w:t>5</w:t>
            </w:r>
            <w:r>
              <w:rPr>
                <w:webHidden/>
              </w:rPr>
              <w:fldChar w:fldCharType="end"/>
            </w:r>
          </w:hyperlink>
        </w:p>
        <w:p w14:paraId="1974445F" w14:textId="27222004" w:rsidR="00302A5E" w:rsidRDefault="00302A5E" w:rsidP="0095284C">
          <w:pPr>
            <w:pStyle w:val="Innehll2"/>
            <w:rPr>
              <w:rFonts w:asciiTheme="minorHAnsi" w:eastAsiaTheme="minorEastAsia" w:hAnsiTheme="minorHAnsi" w:cstheme="minorBidi"/>
              <w:sz w:val="24"/>
              <w:lang w:eastAsia="en-GB"/>
            </w:rPr>
          </w:pPr>
          <w:hyperlink w:anchor="_Toc122513285" w:history="1">
            <w:r w:rsidRPr="00630BC4">
              <w:rPr>
                <w:rStyle w:val="Hyperlnk"/>
              </w:rPr>
              <w:t>25 §</w:t>
            </w:r>
            <w:r>
              <w:rPr>
                <w:rFonts w:asciiTheme="minorHAnsi" w:eastAsiaTheme="minorEastAsia" w:hAnsiTheme="minorHAnsi" w:cstheme="minorBidi"/>
                <w:sz w:val="24"/>
                <w:lang w:eastAsia="en-GB"/>
              </w:rPr>
              <w:tab/>
            </w:r>
            <w:r w:rsidRPr="00630BC4">
              <w:rPr>
                <w:rStyle w:val="Hyperlnk"/>
              </w:rPr>
              <w:t>Konstituering</w:t>
            </w:r>
            <w:r>
              <w:rPr>
                <w:webHidden/>
              </w:rPr>
              <w:tab/>
            </w:r>
            <w:r>
              <w:rPr>
                <w:webHidden/>
              </w:rPr>
              <w:fldChar w:fldCharType="begin"/>
            </w:r>
            <w:r>
              <w:rPr>
                <w:webHidden/>
              </w:rPr>
              <w:instrText xml:space="preserve"> PAGEREF _Toc122513285 \h </w:instrText>
            </w:r>
            <w:r>
              <w:rPr>
                <w:webHidden/>
              </w:rPr>
            </w:r>
            <w:r>
              <w:rPr>
                <w:webHidden/>
              </w:rPr>
              <w:fldChar w:fldCharType="separate"/>
            </w:r>
            <w:r w:rsidR="0022769F">
              <w:rPr>
                <w:webHidden/>
              </w:rPr>
              <w:t>5</w:t>
            </w:r>
            <w:r>
              <w:rPr>
                <w:webHidden/>
              </w:rPr>
              <w:fldChar w:fldCharType="end"/>
            </w:r>
          </w:hyperlink>
        </w:p>
        <w:p w14:paraId="1C6FA963" w14:textId="5A23F207" w:rsidR="00302A5E" w:rsidRDefault="00302A5E" w:rsidP="0095284C">
          <w:pPr>
            <w:pStyle w:val="Innehll2"/>
            <w:rPr>
              <w:rFonts w:asciiTheme="minorHAnsi" w:eastAsiaTheme="minorEastAsia" w:hAnsiTheme="minorHAnsi" w:cstheme="minorBidi"/>
              <w:sz w:val="24"/>
              <w:lang w:eastAsia="en-GB"/>
            </w:rPr>
          </w:pPr>
          <w:hyperlink w:anchor="_Toc122513286" w:history="1">
            <w:r w:rsidRPr="00630BC4">
              <w:rPr>
                <w:rStyle w:val="Hyperlnk"/>
              </w:rPr>
              <w:t>26 §</w:t>
            </w:r>
            <w:r>
              <w:rPr>
                <w:rFonts w:asciiTheme="minorHAnsi" w:eastAsiaTheme="minorEastAsia" w:hAnsiTheme="minorHAnsi" w:cstheme="minorBidi"/>
                <w:sz w:val="24"/>
                <w:lang w:eastAsia="en-GB"/>
              </w:rPr>
              <w:tab/>
            </w:r>
            <w:r w:rsidRPr="00630BC4">
              <w:rPr>
                <w:rStyle w:val="Hyperlnk"/>
              </w:rPr>
              <w:t>Styrelsens protokoll</w:t>
            </w:r>
            <w:r>
              <w:rPr>
                <w:webHidden/>
              </w:rPr>
              <w:tab/>
            </w:r>
            <w:r>
              <w:rPr>
                <w:webHidden/>
              </w:rPr>
              <w:fldChar w:fldCharType="begin"/>
            </w:r>
            <w:r>
              <w:rPr>
                <w:webHidden/>
              </w:rPr>
              <w:instrText xml:space="preserve"> PAGEREF _Toc122513286 \h </w:instrText>
            </w:r>
            <w:r>
              <w:rPr>
                <w:webHidden/>
              </w:rPr>
            </w:r>
            <w:r>
              <w:rPr>
                <w:webHidden/>
              </w:rPr>
              <w:fldChar w:fldCharType="separate"/>
            </w:r>
            <w:r w:rsidR="0022769F">
              <w:rPr>
                <w:webHidden/>
              </w:rPr>
              <w:t>5</w:t>
            </w:r>
            <w:r>
              <w:rPr>
                <w:webHidden/>
              </w:rPr>
              <w:fldChar w:fldCharType="end"/>
            </w:r>
          </w:hyperlink>
        </w:p>
        <w:p w14:paraId="02C20047" w14:textId="09C4EDBD" w:rsidR="00302A5E" w:rsidRDefault="00302A5E" w:rsidP="0095284C">
          <w:pPr>
            <w:pStyle w:val="Innehll2"/>
            <w:rPr>
              <w:rFonts w:asciiTheme="minorHAnsi" w:eastAsiaTheme="minorEastAsia" w:hAnsiTheme="minorHAnsi" w:cstheme="minorBidi"/>
              <w:sz w:val="24"/>
              <w:lang w:eastAsia="en-GB"/>
            </w:rPr>
          </w:pPr>
          <w:hyperlink w:anchor="_Toc122513287" w:history="1">
            <w:r w:rsidRPr="00630BC4">
              <w:rPr>
                <w:rStyle w:val="Hyperlnk"/>
              </w:rPr>
              <w:t>27 §</w:t>
            </w:r>
            <w:r>
              <w:rPr>
                <w:rFonts w:asciiTheme="minorHAnsi" w:eastAsiaTheme="minorEastAsia" w:hAnsiTheme="minorHAnsi" w:cstheme="minorBidi"/>
                <w:sz w:val="24"/>
                <w:lang w:eastAsia="en-GB"/>
              </w:rPr>
              <w:tab/>
            </w:r>
            <w:r w:rsidRPr="00630BC4">
              <w:rPr>
                <w:rStyle w:val="Hyperlnk"/>
              </w:rPr>
              <w:t>Beslutförhet och röstning</w:t>
            </w:r>
            <w:r>
              <w:rPr>
                <w:webHidden/>
              </w:rPr>
              <w:tab/>
            </w:r>
            <w:r>
              <w:rPr>
                <w:webHidden/>
              </w:rPr>
              <w:fldChar w:fldCharType="begin"/>
            </w:r>
            <w:r>
              <w:rPr>
                <w:webHidden/>
              </w:rPr>
              <w:instrText xml:space="preserve"> PAGEREF _Toc122513287 \h </w:instrText>
            </w:r>
            <w:r>
              <w:rPr>
                <w:webHidden/>
              </w:rPr>
            </w:r>
            <w:r>
              <w:rPr>
                <w:webHidden/>
              </w:rPr>
              <w:fldChar w:fldCharType="separate"/>
            </w:r>
            <w:r w:rsidR="0022769F">
              <w:rPr>
                <w:webHidden/>
              </w:rPr>
              <w:t>5</w:t>
            </w:r>
            <w:r>
              <w:rPr>
                <w:webHidden/>
              </w:rPr>
              <w:fldChar w:fldCharType="end"/>
            </w:r>
          </w:hyperlink>
        </w:p>
        <w:p w14:paraId="679157F1" w14:textId="5ADD8D5E" w:rsidR="00302A5E" w:rsidRDefault="00302A5E" w:rsidP="0095284C">
          <w:pPr>
            <w:pStyle w:val="Innehll2"/>
            <w:rPr>
              <w:rFonts w:asciiTheme="minorHAnsi" w:eastAsiaTheme="minorEastAsia" w:hAnsiTheme="minorHAnsi" w:cstheme="minorBidi"/>
              <w:sz w:val="24"/>
              <w:lang w:eastAsia="en-GB"/>
            </w:rPr>
          </w:pPr>
          <w:hyperlink w:anchor="_Toc122513288" w:history="1">
            <w:r w:rsidRPr="00630BC4">
              <w:rPr>
                <w:rStyle w:val="Hyperlnk"/>
              </w:rPr>
              <w:t>28 §</w:t>
            </w:r>
            <w:r>
              <w:rPr>
                <w:rFonts w:asciiTheme="minorHAnsi" w:eastAsiaTheme="minorEastAsia" w:hAnsiTheme="minorHAnsi" w:cstheme="minorBidi"/>
                <w:sz w:val="24"/>
                <w:lang w:eastAsia="en-GB"/>
              </w:rPr>
              <w:tab/>
            </w:r>
            <w:r w:rsidRPr="00630BC4">
              <w:rPr>
                <w:rStyle w:val="Hyperlnk"/>
              </w:rPr>
              <w:t>Firmateckning</w:t>
            </w:r>
            <w:r>
              <w:rPr>
                <w:webHidden/>
              </w:rPr>
              <w:tab/>
            </w:r>
            <w:r>
              <w:rPr>
                <w:webHidden/>
              </w:rPr>
              <w:fldChar w:fldCharType="begin"/>
            </w:r>
            <w:r>
              <w:rPr>
                <w:webHidden/>
              </w:rPr>
              <w:instrText xml:space="preserve"> PAGEREF _Toc122513288 \h </w:instrText>
            </w:r>
            <w:r>
              <w:rPr>
                <w:webHidden/>
              </w:rPr>
            </w:r>
            <w:r>
              <w:rPr>
                <w:webHidden/>
              </w:rPr>
              <w:fldChar w:fldCharType="separate"/>
            </w:r>
            <w:r w:rsidR="0022769F">
              <w:rPr>
                <w:webHidden/>
              </w:rPr>
              <w:t>5</w:t>
            </w:r>
            <w:r>
              <w:rPr>
                <w:webHidden/>
              </w:rPr>
              <w:fldChar w:fldCharType="end"/>
            </w:r>
          </w:hyperlink>
        </w:p>
        <w:p w14:paraId="4DE7A293" w14:textId="073463C5" w:rsidR="00302A5E" w:rsidRDefault="00302A5E" w:rsidP="0095284C">
          <w:pPr>
            <w:pStyle w:val="Innehll2"/>
            <w:rPr>
              <w:rFonts w:asciiTheme="minorHAnsi" w:eastAsiaTheme="minorEastAsia" w:hAnsiTheme="minorHAnsi" w:cstheme="minorBidi"/>
              <w:sz w:val="24"/>
              <w:lang w:eastAsia="en-GB"/>
            </w:rPr>
          </w:pPr>
          <w:hyperlink w:anchor="_Toc122513289" w:history="1">
            <w:r w:rsidRPr="00630BC4">
              <w:rPr>
                <w:rStyle w:val="Hyperlnk"/>
              </w:rPr>
              <w:t>29 §</w:t>
            </w:r>
            <w:r>
              <w:rPr>
                <w:rFonts w:asciiTheme="minorHAnsi" w:eastAsiaTheme="minorEastAsia" w:hAnsiTheme="minorHAnsi" w:cstheme="minorBidi"/>
                <w:sz w:val="24"/>
                <w:lang w:eastAsia="en-GB"/>
              </w:rPr>
              <w:tab/>
            </w:r>
            <w:r w:rsidRPr="00630BC4">
              <w:rPr>
                <w:rStyle w:val="Hyperlnk"/>
              </w:rPr>
              <w:t>Jäv i styrelsearbetet</w:t>
            </w:r>
            <w:r>
              <w:rPr>
                <w:webHidden/>
              </w:rPr>
              <w:tab/>
            </w:r>
            <w:r>
              <w:rPr>
                <w:webHidden/>
              </w:rPr>
              <w:fldChar w:fldCharType="begin"/>
            </w:r>
            <w:r>
              <w:rPr>
                <w:webHidden/>
              </w:rPr>
              <w:instrText xml:space="preserve"> PAGEREF _Toc122513289 \h </w:instrText>
            </w:r>
            <w:r>
              <w:rPr>
                <w:webHidden/>
              </w:rPr>
            </w:r>
            <w:r>
              <w:rPr>
                <w:webHidden/>
              </w:rPr>
              <w:fldChar w:fldCharType="separate"/>
            </w:r>
            <w:r w:rsidR="0022769F">
              <w:rPr>
                <w:webHidden/>
              </w:rPr>
              <w:t>5</w:t>
            </w:r>
            <w:r>
              <w:rPr>
                <w:webHidden/>
              </w:rPr>
              <w:fldChar w:fldCharType="end"/>
            </w:r>
          </w:hyperlink>
        </w:p>
        <w:p w14:paraId="4A54D311" w14:textId="0C9040B0" w:rsidR="00302A5E" w:rsidRDefault="00302A5E" w:rsidP="0095284C">
          <w:pPr>
            <w:pStyle w:val="Innehll2"/>
            <w:rPr>
              <w:rFonts w:asciiTheme="minorHAnsi" w:eastAsiaTheme="minorEastAsia" w:hAnsiTheme="minorHAnsi" w:cstheme="minorBidi"/>
              <w:sz w:val="24"/>
              <w:lang w:eastAsia="en-GB"/>
            </w:rPr>
          </w:pPr>
          <w:hyperlink w:anchor="_Toc122513290" w:history="1">
            <w:r w:rsidRPr="00630BC4">
              <w:rPr>
                <w:rStyle w:val="Hyperlnk"/>
              </w:rPr>
              <w:t>30 §</w:t>
            </w:r>
            <w:r>
              <w:rPr>
                <w:rFonts w:asciiTheme="minorHAnsi" w:eastAsiaTheme="minorEastAsia" w:hAnsiTheme="minorHAnsi" w:cstheme="minorBidi"/>
                <w:sz w:val="24"/>
                <w:lang w:eastAsia="en-GB"/>
              </w:rPr>
              <w:tab/>
            </w:r>
            <w:r w:rsidRPr="00630BC4">
              <w:rPr>
                <w:rStyle w:val="Hyperlnk"/>
              </w:rPr>
              <w:t>Beslut i vissa frågor</w:t>
            </w:r>
            <w:r>
              <w:rPr>
                <w:webHidden/>
              </w:rPr>
              <w:tab/>
            </w:r>
            <w:r>
              <w:rPr>
                <w:webHidden/>
              </w:rPr>
              <w:fldChar w:fldCharType="begin"/>
            </w:r>
            <w:r>
              <w:rPr>
                <w:webHidden/>
              </w:rPr>
              <w:instrText xml:space="preserve"> PAGEREF _Toc122513290 \h </w:instrText>
            </w:r>
            <w:r>
              <w:rPr>
                <w:webHidden/>
              </w:rPr>
            </w:r>
            <w:r>
              <w:rPr>
                <w:webHidden/>
              </w:rPr>
              <w:fldChar w:fldCharType="separate"/>
            </w:r>
            <w:r w:rsidR="0022769F">
              <w:rPr>
                <w:webHidden/>
              </w:rPr>
              <w:t>6</w:t>
            </w:r>
            <w:r>
              <w:rPr>
                <w:webHidden/>
              </w:rPr>
              <w:fldChar w:fldCharType="end"/>
            </w:r>
          </w:hyperlink>
        </w:p>
        <w:p w14:paraId="33322212" w14:textId="379A95F6" w:rsidR="00302A5E" w:rsidRDefault="00302A5E" w:rsidP="0095284C">
          <w:pPr>
            <w:pStyle w:val="Innehll2"/>
            <w:rPr>
              <w:rFonts w:asciiTheme="minorHAnsi" w:eastAsiaTheme="minorEastAsia" w:hAnsiTheme="minorHAnsi" w:cstheme="minorBidi"/>
              <w:sz w:val="24"/>
              <w:lang w:eastAsia="en-GB"/>
            </w:rPr>
          </w:pPr>
          <w:hyperlink w:anchor="_Toc122513291" w:history="1">
            <w:r w:rsidRPr="00630BC4">
              <w:rPr>
                <w:rStyle w:val="Hyperlnk"/>
              </w:rPr>
              <w:t>31 §</w:t>
            </w:r>
            <w:r>
              <w:rPr>
                <w:rFonts w:asciiTheme="minorHAnsi" w:eastAsiaTheme="minorEastAsia" w:hAnsiTheme="minorHAnsi" w:cstheme="minorBidi"/>
                <w:sz w:val="24"/>
                <w:lang w:eastAsia="en-GB"/>
              </w:rPr>
              <w:tab/>
            </w:r>
            <w:r w:rsidRPr="00630BC4">
              <w:rPr>
                <w:rStyle w:val="Hyperlnk"/>
              </w:rPr>
              <w:t>Styrelsens åligganden</w:t>
            </w:r>
            <w:r>
              <w:rPr>
                <w:webHidden/>
              </w:rPr>
              <w:tab/>
            </w:r>
            <w:r>
              <w:rPr>
                <w:webHidden/>
              </w:rPr>
              <w:fldChar w:fldCharType="begin"/>
            </w:r>
            <w:r>
              <w:rPr>
                <w:webHidden/>
              </w:rPr>
              <w:instrText xml:space="preserve"> PAGEREF _Toc122513291 \h </w:instrText>
            </w:r>
            <w:r>
              <w:rPr>
                <w:webHidden/>
              </w:rPr>
            </w:r>
            <w:r>
              <w:rPr>
                <w:webHidden/>
              </w:rPr>
              <w:fldChar w:fldCharType="separate"/>
            </w:r>
            <w:r w:rsidR="0022769F">
              <w:rPr>
                <w:webHidden/>
              </w:rPr>
              <w:t>6</w:t>
            </w:r>
            <w:r>
              <w:rPr>
                <w:webHidden/>
              </w:rPr>
              <w:fldChar w:fldCharType="end"/>
            </w:r>
          </w:hyperlink>
        </w:p>
        <w:p w14:paraId="2551DFC9" w14:textId="40145CFC" w:rsidR="00302A5E" w:rsidRDefault="00302A5E" w:rsidP="0095284C">
          <w:pPr>
            <w:pStyle w:val="Innehll2"/>
            <w:rPr>
              <w:rFonts w:asciiTheme="minorHAnsi" w:eastAsiaTheme="minorEastAsia" w:hAnsiTheme="minorHAnsi" w:cstheme="minorBidi"/>
              <w:sz w:val="24"/>
              <w:lang w:eastAsia="en-GB"/>
            </w:rPr>
          </w:pPr>
          <w:hyperlink w:anchor="_Toc122513292" w:history="1">
            <w:r w:rsidRPr="00630BC4">
              <w:rPr>
                <w:rStyle w:val="Hyperlnk"/>
              </w:rPr>
              <w:t>32 §</w:t>
            </w:r>
            <w:r>
              <w:rPr>
                <w:rFonts w:asciiTheme="minorHAnsi" w:eastAsiaTheme="minorEastAsia" w:hAnsiTheme="minorHAnsi" w:cstheme="minorBidi"/>
                <w:sz w:val="24"/>
                <w:lang w:eastAsia="en-GB"/>
              </w:rPr>
              <w:tab/>
            </w:r>
            <w:r w:rsidRPr="00630BC4">
              <w:rPr>
                <w:rStyle w:val="Hyperlnk"/>
              </w:rPr>
              <w:t>Medlems- och lägenhetsförteckning</w:t>
            </w:r>
            <w:r>
              <w:rPr>
                <w:webHidden/>
              </w:rPr>
              <w:tab/>
            </w:r>
            <w:r>
              <w:rPr>
                <w:webHidden/>
              </w:rPr>
              <w:fldChar w:fldCharType="begin"/>
            </w:r>
            <w:r>
              <w:rPr>
                <w:webHidden/>
              </w:rPr>
              <w:instrText xml:space="preserve"> PAGEREF _Toc122513292 \h </w:instrText>
            </w:r>
            <w:r>
              <w:rPr>
                <w:webHidden/>
              </w:rPr>
            </w:r>
            <w:r>
              <w:rPr>
                <w:webHidden/>
              </w:rPr>
              <w:fldChar w:fldCharType="separate"/>
            </w:r>
            <w:r w:rsidR="0022769F">
              <w:rPr>
                <w:webHidden/>
              </w:rPr>
              <w:t>6</w:t>
            </w:r>
            <w:r>
              <w:rPr>
                <w:webHidden/>
              </w:rPr>
              <w:fldChar w:fldCharType="end"/>
            </w:r>
          </w:hyperlink>
        </w:p>
        <w:p w14:paraId="5102F44A" w14:textId="5FB263EB" w:rsidR="00302A5E" w:rsidRDefault="00302A5E" w:rsidP="0095284C">
          <w:pPr>
            <w:pStyle w:val="Innehll2"/>
            <w:rPr>
              <w:rFonts w:asciiTheme="minorHAnsi" w:eastAsiaTheme="minorEastAsia" w:hAnsiTheme="minorHAnsi" w:cstheme="minorBidi"/>
              <w:sz w:val="24"/>
              <w:lang w:eastAsia="en-GB"/>
            </w:rPr>
          </w:pPr>
          <w:hyperlink w:anchor="_Toc122513293" w:history="1">
            <w:r w:rsidRPr="00630BC4">
              <w:rPr>
                <w:rStyle w:val="Hyperlnk"/>
              </w:rPr>
              <w:t>33 §</w:t>
            </w:r>
            <w:r>
              <w:rPr>
                <w:rFonts w:asciiTheme="minorHAnsi" w:eastAsiaTheme="minorEastAsia" w:hAnsiTheme="minorHAnsi" w:cstheme="minorBidi"/>
                <w:sz w:val="24"/>
                <w:lang w:eastAsia="en-GB"/>
              </w:rPr>
              <w:tab/>
            </w:r>
            <w:r w:rsidRPr="00630BC4">
              <w:rPr>
                <w:rStyle w:val="Hyperlnk"/>
              </w:rPr>
              <w:t>Räkenskapsår</w:t>
            </w:r>
            <w:r>
              <w:rPr>
                <w:webHidden/>
              </w:rPr>
              <w:tab/>
            </w:r>
            <w:r>
              <w:rPr>
                <w:webHidden/>
              </w:rPr>
              <w:fldChar w:fldCharType="begin"/>
            </w:r>
            <w:r>
              <w:rPr>
                <w:webHidden/>
              </w:rPr>
              <w:instrText xml:space="preserve"> PAGEREF _Toc122513293 \h </w:instrText>
            </w:r>
            <w:r>
              <w:rPr>
                <w:webHidden/>
              </w:rPr>
            </w:r>
            <w:r>
              <w:rPr>
                <w:webHidden/>
              </w:rPr>
              <w:fldChar w:fldCharType="separate"/>
            </w:r>
            <w:r w:rsidR="0022769F">
              <w:rPr>
                <w:webHidden/>
              </w:rPr>
              <w:t>6</w:t>
            </w:r>
            <w:r>
              <w:rPr>
                <w:webHidden/>
              </w:rPr>
              <w:fldChar w:fldCharType="end"/>
            </w:r>
          </w:hyperlink>
        </w:p>
        <w:p w14:paraId="7962A5A7" w14:textId="300C98BB" w:rsidR="00302A5E" w:rsidRDefault="00302A5E" w:rsidP="0095284C">
          <w:pPr>
            <w:pStyle w:val="Innehll2"/>
            <w:rPr>
              <w:rFonts w:asciiTheme="minorHAnsi" w:eastAsiaTheme="minorEastAsia" w:hAnsiTheme="minorHAnsi" w:cstheme="minorBidi"/>
              <w:sz w:val="24"/>
              <w:lang w:eastAsia="en-GB"/>
            </w:rPr>
          </w:pPr>
          <w:hyperlink w:anchor="_Toc122513294" w:history="1">
            <w:r w:rsidRPr="00630BC4">
              <w:rPr>
                <w:rStyle w:val="Hyperlnk"/>
              </w:rPr>
              <w:t>34 §</w:t>
            </w:r>
            <w:r>
              <w:rPr>
                <w:rFonts w:asciiTheme="minorHAnsi" w:eastAsiaTheme="minorEastAsia" w:hAnsiTheme="minorHAnsi" w:cstheme="minorBidi"/>
                <w:sz w:val="24"/>
                <w:lang w:eastAsia="en-GB"/>
              </w:rPr>
              <w:tab/>
            </w:r>
            <w:r w:rsidRPr="00630BC4">
              <w:rPr>
                <w:rStyle w:val="Hyperlnk"/>
              </w:rPr>
              <w:t>Revisor</w:t>
            </w:r>
            <w:r>
              <w:rPr>
                <w:webHidden/>
              </w:rPr>
              <w:tab/>
            </w:r>
            <w:r>
              <w:rPr>
                <w:webHidden/>
              </w:rPr>
              <w:fldChar w:fldCharType="begin"/>
            </w:r>
            <w:r>
              <w:rPr>
                <w:webHidden/>
              </w:rPr>
              <w:instrText xml:space="preserve"> PAGEREF _Toc122513294 \h </w:instrText>
            </w:r>
            <w:r>
              <w:rPr>
                <w:webHidden/>
              </w:rPr>
            </w:r>
            <w:r>
              <w:rPr>
                <w:webHidden/>
              </w:rPr>
              <w:fldChar w:fldCharType="separate"/>
            </w:r>
            <w:r w:rsidR="0022769F">
              <w:rPr>
                <w:webHidden/>
              </w:rPr>
              <w:t>6</w:t>
            </w:r>
            <w:r>
              <w:rPr>
                <w:webHidden/>
              </w:rPr>
              <w:fldChar w:fldCharType="end"/>
            </w:r>
          </w:hyperlink>
        </w:p>
        <w:p w14:paraId="5879F1A6" w14:textId="4FFC432B" w:rsidR="00302A5E" w:rsidRDefault="00302A5E" w:rsidP="0095284C">
          <w:pPr>
            <w:pStyle w:val="Innehll2"/>
            <w:rPr>
              <w:rFonts w:asciiTheme="minorHAnsi" w:eastAsiaTheme="minorEastAsia" w:hAnsiTheme="minorHAnsi" w:cstheme="minorBidi"/>
              <w:sz w:val="24"/>
              <w:lang w:eastAsia="en-GB"/>
            </w:rPr>
          </w:pPr>
          <w:hyperlink w:anchor="_Toc122513295" w:history="1">
            <w:r w:rsidRPr="00630BC4">
              <w:rPr>
                <w:rStyle w:val="Hyperlnk"/>
              </w:rPr>
              <w:t>35 §</w:t>
            </w:r>
            <w:r>
              <w:rPr>
                <w:rFonts w:asciiTheme="minorHAnsi" w:eastAsiaTheme="minorEastAsia" w:hAnsiTheme="minorHAnsi" w:cstheme="minorBidi"/>
                <w:sz w:val="24"/>
                <w:lang w:eastAsia="en-GB"/>
              </w:rPr>
              <w:tab/>
            </w:r>
            <w:r w:rsidRPr="00630BC4">
              <w:rPr>
                <w:rStyle w:val="Hyperlnk"/>
              </w:rPr>
              <w:t>Revisionsberättelse</w:t>
            </w:r>
            <w:r>
              <w:rPr>
                <w:webHidden/>
              </w:rPr>
              <w:tab/>
            </w:r>
            <w:r>
              <w:rPr>
                <w:webHidden/>
              </w:rPr>
              <w:fldChar w:fldCharType="begin"/>
            </w:r>
            <w:r>
              <w:rPr>
                <w:webHidden/>
              </w:rPr>
              <w:instrText xml:space="preserve"> PAGEREF _Toc122513295 \h </w:instrText>
            </w:r>
            <w:r>
              <w:rPr>
                <w:webHidden/>
              </w:rPr>
            </w:r>
            <w:r>
              <w:rPr>
                <w:webHidden/>
              </w:rPr>
              <w:fldChar w:fldCharType="separate"/>
            </w:r>
            <w:r w:rsidR="0022769F">
              <w:rPr>
                <w:webHidden/>
              </w:rPr>
              <w:t>6</w:t>
            </w:r>
            <w:r>
              <w:rPr>
                <w:webHidden/>
              </w:rPr>
              <w:fldChar w:fldCharType="end"/>
            </w:r>
          </w:hyperlink>
        </w:p>
        <w:p w14:paraId="5938626B" w14:textId="56573433" w:rsidR="00302A5E" w:rsidRDefault="00302A5E" w:rsidP="0095284C">
          <w:pPr>
            <w:pStyle w:val="Innehll3"/>
            <w:rPr>
              <w:rFonts w:cstheme="minorBidi"/>
              <w:noProof/>
              <w:sz w:val="24"/>
              <w:szCs w:val="24"/>
              <w:lang w:eastAsia="en-GB"/>
            </w:rPr>
          </w:pPr>
          <w:hyperlink w:anchor="_Toc122513296" w:history="1">
            <w:r w:rsidRPr="00630BC4">
              <w:rPr>
                <w:rStyle w:val="Hyperlnk"/>
                <w:rFonts w:ascii="Mark Pro" w:hAnsi="Mark Pro"/>
                <w:noProof/>
              </w:rPr>
              <w:t>BOSTADSRÄTTSHAVARENS RÄTTIGHETER OCH SKYLDIGHETER</w:t>
            </w:r>
            <w:r>
              <w:rPr>
                <w:noProof/>
                <w:webHidden/>
              </w:rPr>
              <w:tab/>
            </w:r>
          </w:hyperlink>
        </w:p>
        <w:p w14:paraId="63247909" w14:textId="4A7CD2A9" w:rsidR="00302A5E" w:rsidRDefault="00302A5E" w:rsidP="0095284C">
          <w:pPr>
            <w:pStyle w:val="Innehll2"/>
            <w:rPr>
              <w:rFonts w:asciiTheme="minorHAnsi" w:eastAsiaTheme="minorEastAsia" w:hAnsiTheme="minorHAnsi" w:cstheme="minorBidi"/>
              <w:sz w:val="24"/>
              <w:lang w:eastAsia="en-GB"/>
            </w:rPr>
          </w:pPr>
          <w:hyperlink w:anchor="_Toc122513297" w:history="1">
            <w:r w:rsidRPr="00630BC4">
              <w:rPr>
                <w:rStyle w:val="Hyperlnk"/>
              </w:rPr>
              <w:t>36 §</w:t>
            </w:r>
            <w:r>
              <w:rPr>
                <w:rFonts w:asciiTheme="minorHAnsi" w:eastAsiaTheme="minorEastAsia" w:hAnsiTheme="minorHAnsi" w:cstheme="minorBidi"/>
                <w:sz w:val="24"/>
                <w:lang w:eastAsia="en-GB"/>
              </w:rPr>
              <w:tab/>
            </w:r>
            <w:r w:rsidRPr="00630BC4">
              <w:rPr>
                <w:rStyle w:val="Hyperlnk"/>
              </w:rPr>
              <w:t>Bostadsrättshavarens ansvar</w:t>
            </w:r>
            <w:r>
              <w:rPr>
                <w:webHidden/>
              </w:rPr>
              <w:tab/>
            </w:r>
            <w:r>
              <w:rPr>
                <w:webHidden/>
              </w:rPr>
              <w:fldChar w:fldCharType="begin"/>
            </w:r>
            <w:r>
              <w:rPr>
                <w:webHidden/>
              </w:rPr>
              <w:instrText xml:space="preserve"> PAGEREF _Toc122513297 \h </w:instrText>
            </w:r>
            <w:r>
              <w:rPr>
                <w:webHidden/>
              </w:rPr>
            </w:r>
            <w:r>
              <w:rPr>
                <w:webHidden/>
              </w:rPr>
              <w:fldChar w:fldCharType="separate"/>
            </w:r>
            <w:r w:rsidR="0022769F">
              <w:rPr>
                <w:webHidden/>
              </w:rPr>
              <w:t>6</w:t>
            </w:r>
            <w:r>
              <w:rPr>
                <w:webHidden/>
              </w:rPr>
              <w:fldChar w:fldCharType="end"/>
            </w:r>
          </w:hyperlink>
        </w:p>
        <w:p w14:paraId="09444A21" w14:textId="5F0CDB96" w:rsidR="00302A5E" w:rsidRDefault="00302A5E" w:rsidP="0095284C">
          <w:pPr>
            <w:pStyle w:val="Innehll2"/>
            <w:rPr>
              <w:rFonts w:asciiTheme="minorHAnsi" w:eastAsiaTheme="minorEastAsia" w:hAnsiTheme="minorHAnsi" w:cstheme="minorBidi"/>
              <w:sz w:val="24"/>
              <w:lang w:eastAsia="en-GB"/>
            </w:rPr>
          </w:pPr>
          <w:hyperlink w:anchor="_Toc122513298" w:history="1">
            <w:r w:rsidRPr="00630BC4">
              <w:rPr>
                <w:rStyle w:val="Hyperlnk"/>
              </w:rPr>
              <w:t>37 §</w:t>
            </w:r>
            <w:r>
              <w:rPr>
                <w:rFonts w:asciiTheme="minorHAnsi" w:eastAsiaTheme="minorEastAsia" w:hAnsiTheme="minorHAnsi" w:cstheme="minorBidi"/>
                <w:sz w:val="24"/>
                <w:lang w:eastAsia="en-GB"/>
              </w:rPr>
              <w:tab/>
            </w:r>
            <w:r w:rsidRPr="00630BC4">
              <w:rPr>
                <w:rStyle w:val="Hyperlnk"/>
              </w:rPr>
              <w:t>Ytterligare installationer</w:t>
            </w:r>
            <w:r>
              <w:rPr>
                <w:webHidden/>
              </w:rPr>
              <w:tab/>
            </w:r>
            <w:r>
              <w:rPr>
                <w:webHidden/>
              </w:rPr>
              <w:fldChar w:fldCharType="begin"/>
            </w:r>
            <w:r>
              <w:rPr>
                <w:webHidden/>
              </w:rPr>
              <w:instrText xml:space="preserve"> PAGEREF _Toc122513298 \h </w:instrText>
            </w:r>
            <w:r>
              <w:rPr>
                <w:webHidden/>
              </w:rPr>
            </w:r>
            <w:r>
              <w:rPr>
                <w:webHidden/>
              </w:rPr>
              <w:fldChar w:fldCharType="separate"/>
            </w:r>
            <w:r w:rsidR="0022769F">
              <w:rPr>
                <w:webHidden/>
              </w:rPr>
              <w:t>7</w:t>
            </w:r>
            <w:r>
              <w:rPr>
                <w:webHidden/>
              </w:rPr>
              <w:fldChar w:fldCharType="end"/>
            </w:r>
          </w:hyperlink>
        </w:p>
        <w:p w14:paraId="1BDC9122" w14:textId="40C7BDA5" w:rsidR="00302A5E" w:rsidRDefault="00302A5E" w:rsidP="0095284C">
          <w:pPr>
            <w:pStyle w:val="Innehll2"/>
            <w:rPr>
              <w:rFonts w:asciiTheme="minorHAnsi" w:eastAsiaTheme="minorEastAsia" w:hAnsiTheme="minorHAnsi" w:cstheme="minorBidi"/>
              <w:sz w:val="24"/>
              <w:lang w:eastAsia="en-GB"/>
            </w:rPr>
          </w:pPr>
          <w:hyperlink w:anchor="_Toc122513299" w:history="1">
            <w:r w:rsidRPr="00630BC4">
              <w:rPr>
                <w:rStyle w:val="Hyperlnk"/>
              </w:rPr>
              <w:t>38 §</w:t>
            </w:r>
            <w:r>
              <w:rPr>
                <w:rFonts w:asciiTheme="minorHAnsi" w:eastAsiaTheme="minorEastAsia" w:hAnsiTheme="minorHAnsi" w:cstheme="minorBidi"/>
                <w:sz w:val="24"/>
                <w:lang w:eastAsia="en-GB"/>
              </w:rPr>
              <w:tab/>
            </w:r>
            <w:r w:rsidRPr="00630BC4">
              <w:rPr>
                <w:rStyle w:val="Hyperlnk"/>
              </w:rPr>
              <w:t>Brand- och vattenledningsskador</w:t>
            </w:r>
            <w:r>
              <w:rPr>
                <w:webHidden/>
              </w:rPr>
              <w:tab/>
            </w:r>
            <w:r>
              <w:rPr>
                <w:webHidden/>
              </w:rPr>
              <w:fldChar w:fldCharType="begin"/>
            </w:r>
            <w:r>
              <w:rPr>
                <w:webHidden/>
              </w:rPr>
              <w:instrText xml:space="preserve"> PAGEREF _Toc122513299 \h </w:instrText>
            </w:r>
            <w:r>
              <w:rPr>
                <w:webHidden/>
              </w:rPr>
            </w:r>
            <w:r>
              <w:rPr>
                <w:webHidden/>
              </w:rPr>
              <w:fldChar w:fldCharType="separate"/>
            </w:r>
            <w:r w:rsidR="0022769F">
              <w:rPr>
                <w:webHidden/>
              </w:rPr>
              <w:t>7</w:t>
            </w:r>
            <w:r>
              <w:rPr>
                <w:webHidden/>
              </w:rPr>
              <w:fldChar w:fldCharType="end"/>
            </w:r>
          </w:hyperlink>
        </w:p>
        <w:p w14:paraId="77B88137" w14:textId="7F8E379D" w:rsidR="00302A5E" w:rsidRDefault="00302A5E" w:rsidP="0095284C">
          <w:pPr>
            <w:pStyle w:val="Innehll2"/>
            <w:rPr>
              <w:rFonts w:asciiTheme="minorHAnsi" w:eastAsiaTheme="minorEastAsia" w:hAnsiTheme="minorHAnsi" w:cstheme="minorBidi"/>
              <w:sz w:val="24"/>
              <w:lang w:eastAsia="en-GB"/>
            </w:rPr>
          </w:pPr>
          <w:hyperlink w:anchor="_Toc122513300" w:history="1">
            <w:r w:rsidRPr="00630BC4">
              <w:rPr>
                <w:rStyle w:val="Hyperlnk"/>
              </w:rPr>
              <w:t>39 §</w:t>
            </w:r>
            <w:r>
              <w:rPr>
                <w:rFonts w:asciiTheme="minorHAnsi" w:eastAsiaTheme="minorEastAsia" w:hAnsiTheme="minorHAnsi" w:cstheme="minorBidi"/>
                <w:sz w:val="24"/>
                <w:lang w:eastAsia="en-GB"/>
              </w:rPr>
              <w:tab/>
            </w:r>
            <w:r w:rsidRPr="00630BC4">
              <w:rPr>
                <w:rStyle w:val="Hyperlnk"/>
              </w:rPr>
              <w:t>Komplement</w:t>
            </w:r>
            <w:r>
              <w:rPr>
                <w:webHidden/>
              </w:rPr>
              <w:tab/>
            </w:r>
            <w:r>
              <w:rPr>
                <w:webHidden/>
              </w:rPr>
              <w:fldChar w:fldCharType="begin"/>
            </w:r>
            <w:r>
              <w:rPr>
                <w:webHidden/>
              </w:rPr>
              <w:instrText xml:space="preserve"> PAGEREF _Toc122513300 \h </w:instrText>
            </w:r>
            <w:r>
              <w:rPr>
                <w:webHidden/>
              </w:rPr>
            </w:r>
            <w:r>
              <w:rPr>
                <w:webHidden/>
              </w:rPr>
              <w:fldChar w:fldCharType="separate"/>
            </w:r>
            <w:r w:rsidR="0022769F">
              <w:rPr>
                <w:webHidden/>
              </w:rPr>
              <w:t>7</w:t>
            </w:r>
            <w:r>
              <w:rPr>
                <w:webHidden/>
              </w:rPr>
              <w:fldChar w:fldCharType="end"/>
            </w:r>
          </w:hyperlink>
        </w:p>
        <w:p w14:paraId="7C422033" w14:textId="096C2635" w:rsidR="00302A5E" w:rsidRDefault="00302A5E" w:rsidP="0095284C">
          <w:pPr>
            <w:pStyle w:val="Innehll2"/>
            <w:rPr>
              <w:rFonts w:asciiTheme="minorHAnsi" w:eastAsiaTheme="minorEastAsia" w:hAnsiTheme="minorHAnsi" w:cstheme="minorBidi"/>
              <w:sz w:val="24"/>
              <w:lang w:eastAsia="en-GB"/>
            </w:rPr>
          </w:pPr>
          <w:hyperlink w:anchor="_Toc122513301" w:history="1">
            <w:r w:rsidRPr="00630BC4">
              <w:rPr>
                <w:rStyle w:val="Hyperlnk"/>
              </w:rPr>
              <w:t>40 §</w:t>
            </w:r>
            <w:r>
              <w:rPr>
                <w:rFonts w:asciiTheme="minorHAnsi" w:eastAsiaTheme="minorEastAsia" w:hAnsiTheme="minorHAnsi" w:cstheme="minorBidi"/>
                <w:sz w:val="24"/>
                <w:lang w:eastAsia="en-GB"/>
              </w:rPr>
              <w:tab/>
            </w:r>
            <w:r w:rsidRPr="00630BC4">
              <w:rPr>
                <w:rStyle w:val="Hyperlnk"/>
              </w:rPr>
              <w:t>Stambyte i våtrum</w:t>
            </w:r>
            <w:r>
              <w:rPr>
                <w:webHidden/>
              </w:rPr>
              <w:tab/>
            </w:r>
            <w:r>
              <w:rPr>
                <w:webHidden/>
              </w:rPr>
              <w:fldChar w:fldCharType="begin"/>
            </w:r>
            <w:r>
              <w:rPr>
                <w:webHidden/>
              </w:rPr>
              <w:instrText xml:space="preserve"> PAGEREF _Toc122513301 \h </w:instrText>
            </w:r>
            <w:r>
              <w:rPr>
                <w:webHidden/>
              </w:rPr>
            </w:r>
            <w:r>
              <w:rPr>
                <w:webHidden/>
              </w:rPr>
              <w:fldChar w:fldCharType="separate"/>
            </w:r>
            <w:r w:rsidR="0022769F">
              <w:rPr>
                <w:webHidden/>
              </w:rPr>
              <w:t>7</w:t>
            </w:r>
            <w:r>
              <w:rPr>
                <w:webHidden/>
              </w:rPr>
              <w:fldChar w:fldCharType="end"/>
            </w:r>
          </w:hyperlink>
        </w:p>
        <w:p w14:paraId="0FDA433C" w14:textId="2670FB69" w:rsidR="00302A5E" w:rsidRDefault="00302A5E" w:rsidP="0095284C">
          <w:pPr>
            <w:pStyle w:val="Innehll2"/>
            <w:rPr>
              <w:rFonts w:asciiTheme="minorHAnsi" w:eastAsiaTheme="minorEastAsia" w:hAnsiTheme="minorHAnsi" w:cstheme="minorBidi"/>
              <w:sz w:val="24"/>
              <w:lang w:eastAsia="en-GB"/>
            </w:rPr>
          </w:pPr>
          <w:hyperlink w:anchor="_Toc122513302" w:history="1">
            <w:r w:rsidRPr="00630BC4">
              <w:rPr>
                <w:rStyle w:val="Hyperlnk"/>
              </w:rPr>
              <w:t>41 §</w:t>
            </w:r>
            <w:r>
              <w:rPr>
                <w:rFonts w:asciiTheme="minorHAnsi" w:eastAsiaTheme="minorEastAsia" w:hAnsiTheme="minorHAnsi" w:cstheme="minorBidi"/>
                <w:sz w:val="24"/>
                <w:lang w:eastAsia="en-GB"/>
              </w:rPr>
              <w:tab/>
            </w:r>
            <w:r w:rsidRPr="00630BC4">
              <w:rPr>
                <w:rStyle w:val="Hyperlnk"/>
              </w:rPr>
              <w:t>Felanmälan</w:t>
            </w:r>
            <w:r>
              <w:rPr>
                <w:webHidden/>
              </w:rPr>
              <w:tab/>
            </w:r>
            <w:r>
              <w:rPr>
                <w:webHidden/>
              </w:rPr>
              <w:fldChar w:fldCharType="begin"/>
            </w:r>
            <w:r>
              <w:rPr>
                <w:webHidden/>
              </w:rPr>
              <w:instrText xml:space="preserve"> PAGEREF _Toc122513302 \h </w:instrText>
            </w:r>
            <w:r>
              <w:rPr>
                <w:webHidden/>
              </w:rPr>
            </w:r>
            <w:r>
              <w:rPr>
                <w:webHidden/>
              </w:rPr>
              <w:fldChar w:fldCharType="separate"/>
            </w:r>
            <w:r w:rsidR="0022769F">
              <w:rPr>
                <w:webHidden/>
              </w:rPr>
              <w:t>7</w:t>
            </w:r>
            <w:r>
              <w:rPr>
                <w:webHidden/>
              </w:rPr>
              <w:fldChar w:fldCharType="end"/>
            </w:r>
          </w:hyperlink>
        </w:p>
        <w:p w14:paraId="43520E44" w14:textId="7B3DBF07" w:rsidR="00302A5E" w:rsidRDefault="00302A5E" w:rsidP="0095284C">
          <w:pPr>
            <w:pStyle w:val="Innehll2"/>
            <w:rPr>
              <w:rFonts w:asciiTheme="minorHAnsi" w:eastAsiaTheme="minorEastAsia" w:hAnsiTheme="minorHAnsi" w:cstheme="minorBidi"/>
              <w:sz w:val="24"/>
              <w:lang w:eastAsia="en-GB"/>
            </w:rPr>
          </w:pPr>
          <w:hyperlink w:anchor="_Toc122513303" w:history="1">
            <w:r w:rsidRPr="00630BC4">
              <w:rPr>
                <w:rStyle w:val="Hyperlnk"/>
              </w:rPr>
              <w:t>42 §</w:t>
            </w:r>
            <w:r>
              <w:rPr>
                <w:rFonts w:asciiTheme="minorHAnsi" w:eastAsiaTheme="minorEastAsia" w:hAnsiTheme="minorHAnsi" w:cstheme="minorBidi"/>
                <w:sz w:val="24"/>
                <w:lang w:eastAsia="en-GB"/>
              </w:rPr>
              <w:tab/>
            </w:r>
            <w:r w:rsidRPr="00630BC4">
              <w:rPr>
                <w:rStyle w:val="Hyperlnk"/>
              </w:rPr>
              <w:t>Gemensam upprustning</w:t>
            </w:r>
            <w:r>
              <w:rPr>
                <w:webHidden/>
              </w:rPr>
              <w:tab/>
            </w:r>
            <w:r>
              <w:rPr>
                <w:webHidden/>
              </w:rPr>
              <w:fldChar w:fldCharType="begin"/>
            </w:r>
            <w:r>
              <w:rPr>
                <w:webHidden/>
              </w:rPr>
              <w:instrText xml:space="preserve"> PAGEREF _Toc122513303 \h </w:instrText>
            </w:r>
            <w:r>
              <w:rPr>
                <w:webHidden/>
              </w:rPr>
            </w:r>
            <w:r>
              <w:rPr>
                <w:webHidden/>
              </w:rPr>
              <w:fldChar w:fldCharType="separate"/>
            </w:r>
            <w:r w:rsidR="0022769F">
              <w:rPr>
                <w:webHidden/>
              </w:rPr>
              <w:t>7</w:t>
            </w:r>
            <w:r>
              <w:rPr>
                <w:webHidden/>
              </w:rPr>
              <w:fldChar w:fldCharType="end"/>
            </w:r>
          </w:hyperlink>
        </w:p>
        <w:p w14:paraId="3DFA2CC2" w14:textId="5D2FEA1E" w:rsidR="00302A5E" w:rsidRDefault="00302A5E" w:rsidP="0095284C">
          <w:pPr>
            <w:pStyle w:val="Innehll2"/>
            <w:rPr>
              <w:rFonts w:asciiTheme="minorHAnsi" w:eastAsiaTheme="minorEastAsia" w:hAnsiTheme="minorHAnsi" w:cstheme="minorBidi"/>
              <w:sz w:val="24"/>
              <w:lang w:eastAsia="en-GB"/>
            </w:rPr>
          </w:pPr>
          <w:hyperlink w:anchor="_Toc122513304" w:history="1">
            <w:r w:rsidRPr="00630BC4">
              <w:rPr>
                <w:rStyle w:val="Hyperlnk"/>
              </w:rPr>
              <w:t>43 §</w:t>
            </w:r>
            <w:r>
              <w:rPr>
                <w:rFonts w:asciiTheme="minorHAnsi" w:eastAsiaTheme="minorEastAsia" w:hAnsiTheme="minorHAnsi" w:cstheme="minorBidi"/>
                <w:sz w:val="24"/>
                <w:lang w:eastAsia="en-GB"/>
              </w:rPr>
              <w:tab/>
            </w:r>
            <w:r w:rsidRPr="00630BC4">
              <w:rPr>
                <w:rStyle w:val="Hyperlnk"/>
              </w:rPr>
              <w:t>Vanvård och otillåtna förändringar</w:t>
            </w:r>
            <w:r>
              <w:rPr>
                <w:webHidden/>
              </w:rPr>
              <w:tab/>
            </w:r>
            <w:r>
              <w:rPr>
                <w:webHidden/>
              </w:rPr>
              <w:fldChar w:fldCharType="begin"/>
            </w:r>
            <w:r>
              <w:rPr>
                <w:webHidden/>
              </w:rPr>
              <w:instrText xml:space="preserve"> PAGEREF _Toc122513304 \h </w:instrText>
            </w:r>
            <w:r>
              <w:rPr>
                <w:webHidden/>
              </w:rPr>
            </w:r>
            <w:r>
              <w:rPr>
                <w:webHidden/>
              </w:rPr>
              <w:fldChar w:fldCharType="separate"/>
            </w:r>
            <w:r w:rsidR="0022769F">
              <w:rPr>
                <w:webHidden/>
              </w:rPr>
              <w:t>7</w:t>
            </w:r>
            <w:r>
              <w:rPr>
                <w:webHidden/>
              </w:rPr>
              <w:fldChar w:fldCharType="end"/>
            </w:r>
          </w:hyperlink>
        </w:p>
        <w:p w14:paraId="4193D117" w14:textId="45A1D44C" w:rsidR="00302A5E" w:rsidRDefault="00302A5E" w:rsidP="0095284C">
          <w:pPr>
            <w:pStyle w:val="Innehll2"/>
            <w:rPr>
              <w:rFonts w:asciiTheme="minorHAnsi" w:eastAsiaTheme="minorEastAsia" w:hAnsiTheme="minorHAnsi" w:cstheme="minorBidi"/>
              <w:sz w:val="24"/>
              <w:lang w:eastAsia="en-GB"/>
            </w:rPr>
          </w:pPr>
          <w:hyperlink w:anchor="_Toc122513305" w:history="1">
            <w:r w:rsidRPr="00630BC4">
              <w:rPr>
                <w:rStyle w:val="Hyperlnk"/>
              </w:rPr>
              <w:t>44 §</w:t>
            </w:r>
            <w:r>
              <w:rPr>
                <w:rFonts w:asciiTheme="minorHAnsi" w:eastAsiaTheme="minorEastAsia" w:hAnsiTheme="minorHAnsi" w:cstheme="minorBidi"/>
                <w:sz w:val="24"/>
                <w:lang w:eastAsia="en-GB"/>
              </w:rPr>
              <w:tab/>
            </w:r>
            <w:r w:rsidRPr="00630BC4">
              <w:rPr>
                <w:rStyle w:val="Hyperlnk"/>
              </w:rPr>
              <w:t>Övriga anordningar</w:t>
            </w:r>
            <w:r>
              <w:rPr>
                <w:webHidden/>
              </w:rPr>
              <w:tab/>
            </w:r>
            <w:r>
              <w:rPr>
                <w:webHidden/>
              </w:rPr>
              <w:fldChar w:fldCharType="begin"/>
            </w:r>
            <w:r>
              <w:rPr>
                <w:webHidden/>
              </w:rPr>
              <w:instrText xml:space="preserve"> PAGEREF _Toc122513305 \h </w:instrText>
            </w:r>
            <w:r>
              <w:rPr>
                <w:webHidden/>
              </w:rPr>
            </w:r>
            <w:r>
              <w:rPr>
                <w:webHidden/>
              </w:rPr>
              <w:fldChar w:fldCharType="separate"/>
            </w:r>
            <w:r w:rsidR="0022769F">
              <w:rPr>
                <w:webHidden/>
              </w:rPr>
              <w:t>8</w:t>
            </w:r>
            <w:r>
              <w:rPr>
                <w:webHidden/>
              </w:rPr>
              <w:fldChar w:fldCharType="end"/>
            </w:r>
          </w:hyperlink>
        </w:p>
        <w:p w14:paraId="5EC92530" w14:textId="45A56267" w:rsidR="00302A5E" w:rsidRDefault="00302A5E" w:rsidP="0095284C">
          <w:pPr>
            <w:pStyle w:val="Innehll2"/>
            <w:rPr>
              <w:rFonts w:asciiTheme="minorHAnsi" w:eastAsiaTheme="minorEastAsia" w:hAnsiTheme="minorHAnsi" w:cstheme="minorBidi"/>
              <w:sz w:val="24"/>
              <w:lang w:eastAsia="en-GB"/>
            </w:rPr>
          </w:pPr>
          <w:hyperlink w:anchor="_Toc122513306" w:history="1">
            <w:r w:rsidRPr="00630BC4">
              <w:rPr>
                <w:rStyle w:val="Hyperlnk"/>
              </w:rPr>
              <w:t>45 §</w:t>
            </w:r>
            <w:r>
              <w:rPr>
                <w:rFonts w:asciiTheme="minorHAnsi" w:eastAsiaTheme="minorEastAsia" w:hAnsiTheme="minorHAnsi" w:cstheme="minorBidi"/>
                <w:sz w:val="24"/>
                <w:lang w:eastAsia="en-GB"/>
              </w:rPr>
              <w:tab/>
            </w:r>
            <w:r w:rsidRPr="00630BC4">
              <w:rPr>
                <w:rStyle w:val="Hyperlnk"/>
              </w:rPr>
              <w:t>Förändring i lägenhet</w:t>
            </w:r>
            <w:r>
              <w:rPr>
                <w:webHidden/>
              </w:rPr>
              <w:tab/>
            </w:r>
            <w:r>
              <w:rPr>
                <w:webHidden/>
              </w:rPr>
              <w:fldChar w:fldCharType="begin"/>
            </w:r>
            <w:r>
              <w:rPr>
                <w:webHidden/>
              </w:rPr>
              <w:instrText xml:space="preserve"> PAGEREF _Toc122513306 \h </w:instrText>
            </w:r>
            <w:r>
              <w:rPr>
                <w:webHidden/>
              </w:rPr>
            </w:r>
            <w:r>
              <w:rPr>
                <w:webHidden/>
              </w:rPr>
              <w:fldChar w:fldCharType="separate"/>
            </w:r>
            <w:r w:rsidR="0022769F">
              <w:rPr>
                <w:webHidden/>
              </w:rPr>
              <w:t>8</w:t>
            </w:r>
            <w:r>
              <w:rPr>
                <w:webHidden/>
              </w:rPr>
              <w:fldChar w:fldCharType="end"/>
            </w:r>
          </w:hyperlink>
        </w:p>
        <w:p w14:paraId="65A4875D" w14:textId="0F109983" w:rsidR="00302A5E" w:rsidRDefault="00302A5E" w:rsidP="0095284C">
          <w:pPr>
            <w:pStyle w:val="Innehll3"/>
            <w:rPr>
              <w:rFonts w:cstheme="minorBidi"/>
              <w:noProof/>
              <w:sz w:val="24"/>
              <w:szCs w:val="24"/>
              <w:lang w:eastAsia="en-GB"/>
            </w:rPr>
          </w:pPr>
          <w:hyperlink w:anchor="_Toc122513307" w:history="1">
            <w:r w:rsidRPr="00630BC4">
              <w:rPr>
                <w:rStyle w:val="Hyperlnk"/>
                <w:rFonts w:ascii="Mark Pro" w:hAnsi="Mark Pro"/>
                <w:noProof/>
              </w:rPr>
              <w:t>ANVÄNDNING AV BOSTADSRÄTTEN</w:t>
            </w:r>
            <w:r>
              <w:rPr>
                <w:noProof/>
                <w:webHidden/>
              </w:rPr>
              <w:tab/>
            </w:r>
          </w:hyperlink>
        </w:p>
        <w:p w14:paraId="73E9EE52" w14:textId="41B21FBD" w:rsidR="00302A5E" w:rsidRDefault="00302A5E" w:rsidP="0095284C">
          <w:pPr>
            <w:pStyle w:val="Innehll2"/>
            <w:rPr>
              <w:rFonts w:asciiTheme="minorHAnsi" w:eastAsiaTheme="minorEastAsia" w:hAnsiTheme="minorHAnsi" w:cstheme="minorBidi"/>
              <w:sz w:val="24"/>
              <w:lang w:eastAsia="en-GB"/>
            </w:rPr>
          </w:pPr>
          <w:hyperlink w:anchor="_Toc122513308" w:history="1">
            <w:r w:rsidRPr="00630BC4">
              <w:rPr>
                <w:rStyle w:val="Hyperlnk"/>
              </w:rPr>
              <w:t>46 §</w:t>
            </w:r>
            <w:r>
              <w:rPr>
                <w:rFonts w:asciiTheme="minorHAnsi" w:eastAsiaTheme="minorEastAsia" w:hAnsiTheme="minorHAnsi" w:cstheme="minorBidi"/>
                <w:sz w:val="24"/>
                <w:lang w:eastAsia="en-GB"/>
              </w:rPr>
              <w:tab/>
            </w:r>
            <w:r w:rsidRPr="00630BC4">
              <w:rPr>
                <w:rStyle w:val="Hyperlnk"/>
              </w:rPr>
              <w:t>Användning av bostadsrätten</w:t>
            </w:r>
            <w:r>
              <w:rPr>
                <w:webHidden/>
              </w:rPr>
              <w:tab/>
            </w:r>
            <w:r>
              <w:rPr>
                <w:webHidden/>
              </w:rPr>
              <w:fldChar w:fldCharType="begin"/>
            </w:r>
            <w:r>
              <w:rPr>
                <w:webHidden/>
              </w:rPr>
              <w:instrText xml:space="preserve"> PAGEREF _Toc122513308 \h </w:instrText>
            </w:r>
            <w:r>
              <w:rPr>
                <w:webHidden/>
              </w:rPr>
            </w:r>
            <w:r>
              <w:rPr>
                <w:webHidden/>
              </w:rPr>
              <w:fldChar w:fldCharType="separate"/>
            </w:r>
            <w:r w:rsidR="0022769F">
              <w:rPr>
                <w:webHidden/>
              </w:rPr>
              <w:t>8</w:t>
            </w:r>
            <w:r>
              <w:rPr>
                <w:webHidden/>
              </w:rPr>
              <w:fldChar w:fldCharType="end"/>
            </w:r>
          </w:hyperlink>
        </w:p>
        <w:p w14:paraId="7068C36F" w14:textId="1470E37B" w:rsidR="00302A5E" w:rsidRDefault="00302A5E" w:rsidP="0095284C">
          <w:pPr>
            <w:pStyle w:val="Innehll2"/>
            <w:rPr>
              <w:rFonts w:asciiTheme="minorHAnsi" w:eastAsiaTheme="minorEastAsia" w:hAnsiTheme="minorHAnsi" w:cstheme="minorBidi"/>
              <w:sz w:val="24"/>
              <w:lang w:eastAsia="en-GB"/>
            </w:rPr>
          </w:pPr>
          <w:hyperlink w:anchor="_Toc122513309" w:history="1">
            <w:r w:rsidRPr="00630BC4">
              <w:rPr>
                <w:rStyle w:val="Hyperlnk"/>
              </w:rPr>
              <w:t>47 §</w:t>
            </w:r>
            <w:r>
              <w:rPr>
                <w:rFonts w:asciiTheme="minorHAnsi" w:eastAsiaTheme="minorEastAsia" w:hAnsiTheme="minorHAnsi" w:cstheme="minorBidi"/>
                <w:sz w:val="24"/>
                <w:lang w:eastAsia="en-GB"/>
              </w:rPr>
              <w:tab/>
            </w:r>
            <w:r w:rsidRPr="00630BC4">
              <w:rPr>
                <w:rStyle w:val="Hyperlnk"/>
              </w:rPr>
              <w:t>Sundhet, ordning och gott skick</w:t>
            </w:r>
            <w:r>
              <w:rPr>
                <w:webHidden/>
              </w:rPr>
              <w:tab/>
            </w:r>
            <w:r>
              <w:rPr>
                <w:webHidden/>
              </w:rPr>
              <w:fldChar w:fldCharType="begin"/>
            </w:r>
            <w:r>
              <w:rPr>
                <w:webHidden/>
              </w:rPr>
              <w:instrText xml:space="preserve"> PAGEREF _Toc122513309 \h </w:instrText>
            </w:r>
            <w:r>
              <w:rPr>
                <w:webHidden/>
              </w:rPr>
            </w:r>
            <w:r>
              <w:rPr>
                <w:webHidden/>
              </w:rPr>
              <w:fldChar w:fldCharType="separate"/>
            </w:r>
            <w:r w:rsidR="0022769F">
              <w:rPr>
                <w:webHidden/>
              </w:rPr>
              <w:t>8</w:t>
            </w:r>
            <w:r>
              <w:rPr>
                <w:webHidden/>
              </w:rPr>
              <w:fldChar w:fldCharType="end"/>
            </w:r>
          </w:hyperlink>
        </w:p>
        <w:p w14:paraId="7E1E7F11" w14:textId="3305FFD6" w:rsidR="00302A5E" w:rsidRDefault="00302A5E" w:rsidP="0095284C">
          <w:pPr>
            <w:pStyle w:val="Innehll2"/>
            <w:rPr>
              <w:rFonts w:asciiTheme="minorHAnsi" w:eastAsiaTheme="minorEastAsia" w:hAnsiTheme="minorHAnsi" w:cstheme="minorBidi"/>
              <w:sz w:val="24"/>
              <w:lang w:eastAsia="en-GB"/>
            </w:rPr>
          </w:pPr>
          <w:hyperlink w:anchor="_Toc122513310" w:history="1">
            <w:r w:rsidRPr="00630BC4">
              <w:rPr>
                <w:rStyle w:val="Hyperlnk"/>
              </w:rPr>
              <w:t>48 §</w:t>
            </w:r>
            <w:r>
              <w:rPr>
                <w:rFonts w:asciiTheme="minorHAnsi" w:eastAsiaTheme="minorEastAsia" w:hAnsiTheme="minorHAnsi" w:cstheme="minorBidi"/>
                <w:sz w:val="24"/>
                <w:lang w:eastAsia="en-GB"/>
              </w:rPr>
              <w:tab/>
            </w:r>
            <w:r w:rsidRPr="00630BC4">
              <w:rPr>
                <w:rStyle w:val="Hyperlnk"/>
              </w:rPr>
              <w:t>Tillträdesrätt</w:t>
            </w:r>
            <w:r>
              <w:rPr>
                <w:webHidden/>
              </w:rPr>
              <w:tab/>
            </w:r>
            <w:r>
              <w:rPr>
                <w:webHidden/>
              </w:rPr>
              <w:fldChar w:fldCharType="begin"/>
            </w:r>
            <w:r>
              <w:rPr>
                <w:webHidden/>
              </w:rPr>
              <w:instrText xml:space="preserve"> PAGEREF _Toc122513310 \h </w:instrText>
            </w:r>
            <w:r>
              <w:rPr>
                <w:webHidden/>
              </w:rPr>
            </w:r>
            <w:r>
              <w:rPr>
                <w:webHidden/>
              </w:rPr>
              <w:fldChar w:fldCharType="separate"/>
            </w:r>
            <w:r w:rsidR="0022769F">
              <w:rPr>
                <w:webHidden/>
              </w:rPr>
              <w:t>8</w:t>
            </w:r>
            <w:r>
              <w:rPr>
                <w:webHidden/>
              </w:rPr>
              <w:fldChar w:fldCharType="end"/>
            </w:r>
          </w:hyperlink>
        </w:p>
        <w:p w14:paraId="72FDB838" w14:textId="7F151428" w:rsidR="00302A5E" w:rsidRDefault="00302A5E" w:rsidP="0095284C">
          <w:pPr>
            <w:pStyle w:val="Innehll2"/>
            <w:rPr>
              <w:rFonts w:asciiTheme="minorHAnsi" w:eastAsiaTheme="minorEastAsia" w:hAnsiTheme="minorHAnsi" w:cstheme="minorBidi"/>
              <w:sz w:val="24"/>
              <w:lang w:eastAsia="en-GB"/>
            </w:rPr>
          </w:pPr>
          <w:hyperlink w:anchor="_Toc122513311" w:history="1">
            <w:r w:rsidRPr="00630BC4">
              <w:rPr>
                <w:rStyle w:val="Hyperlnk"/>
              </w:rPr>
              <w:t>49 §</w:t>
            </w:r>
            <w:r>
              <w:rPr>
                <w:rFonts w:asciiTheme="minorHAnsi" w:eastAsiaTheme="minorEastAsia" w:hAnsiTheme="minorHAnsi" w:cstheme="minorBidi"/>
                <w:sz w:val="24"/>
                <w:lang w:eastAsia="en-GB"/>
              </w:rPr>
              <w:tab/>
            </w:r>
            <w:r w:rsidRPr="00630BC4">
              <w:rPr>
                <w:rStyle w:val="Hyperlnk"/>
              </w:rPr>
              <w:t>Andrahandsuthyrning</w:t>
            </w:r>
            <w:r>
              <w:rPr>
                <w:webHidden/>
              </w:rPr>
              <w:tab/>
            </w:r>
            <w:r>
              <w:rPr>
                <w:webHidden/>
              </w:rPr>
              <w:fldChar w:fldCharType="begin"/>
            </w:r>
            <w:r>
              <w:rPr>
                <w:webHidden/>
              </w:rPr>
              <w:instrText xml:space="preserve"> PAGEREF _Toc122513311 \h </w:instrText>
            </w:r>
            <w:r>
              <w:rPr>
                <w:webHidden/>
              </w:rPr>
            </w:r>
            <w:r>
              <w:rPr>
                <w:webHidden/>
              </w:rPr>
              <w:fldChar w:fldCharType="separate"/>
            </w:r>
            <w:r w:rsidR="0022769F">
              <w:rPr>
                <w:webHidden/>
              </w:rPr>
              <w:t>8</w:t>
            </w:r>
            <w:r>
              <w:rPr>
                <w:webHidden/>
              </w:rPr>
              <w:fldChar w:fldCharType="end"/>
            </w:r>
          </w:hyperlink>
        </w:p>
        <w:p w14:paraId="0A911EBA" w14:textId="0C906EEF" w:rsidR="00302A5E" w:rsidRDefault="00302A5E" w:rsidP="0095284C">
          <w:pPr>
            <w:pStyle w:val="Innehll2"/>
            <w:rPr>
              <w:rFonts w:asciiTheme="minorHAnsi" w:eastAsiaTheme="minorEastAsia" w:hAnsiTheme="minorHAnsi" w:cstheme="minorBidi"/>
              <w:sz w:val="24"/>
              <w:lang w:eastAsia="en-GB"/>
            </w:rPr>
          </w:pPr>
          <w:hyperlink w:anchor="_Toc122513312" w:history="1">
            <w:r w:rsidRPr="00630BC4">
              <w:rPr>
                <w:rStyle w:val="Hyperlnk"/>
              </w:rPr>
              <w:t>50 §</w:t>
            </w:r>
            <w:r>
              <w:rPr>
                <w:rFonts w:asciiTheme="minorHAnsi" w:eastAsiaTheme="minorEastAsia" w:hAnsiTheme="minorHAnsi" w:cstheme="minorBidi"/>
                <w:sz w:val="24"/>
                <w:lang w:eastAsia="en-GB"/>
              </w:rPr>
              <w:tab/>
            </w:r>
            <w:r w:rsidRPr="00630BC4">
              <w:rPr>
                <w:rStyle w:val="Hyperlnk"/>
              </w:rPr>
              <w:t>Inneboende</w:t>
            </w:r>
            <w:r>
              <w:rPr>
                <w:webHidden/>
              </w:rPr>
              <w:tab/>
            </w:r>
            <w:r>
              <w:rPr>
                <w:webHidden/>
              </w:rPr>
              <w:fldChar w:fldCharType="begin"/>
            </w:r>
            <w:r>
              <w:rPr>
                <w:webHidden/>
              </w:rPr>
              <w:instrText xml:space="preserve"> PAGEREF _Toc122513312 \h </w:instrText>
            </w:r>
            <w:r>
              <w:rPr>
                <w:webHidden/>
              </w:rPr>
            </w:r>
            <w:r>
              <w:rPr>
                <w:webHidden/>
              </w:rPr>
              <w:fldChar w:fldCharType="separate"/>
            </w:r>
            <w:r w:rsidR="0022769F">
              <w:rPr>
                <w:webHidden/>
              </w:rPr>
              <w:t>9</w:t>
            </w:r>
            <w:r>
              <w:rPr>
                <w:webHidden/>
              </w:rPr>
              <w:fldChar w:fldCharType="end"/>
            </w:r>
          </w:hyperlink>
        </w:p>
        <w:p w14:paraId="7C548C13" w14:textId="41BB78D3" w:rsidR="00302A5E" w:rsidRDefault="00302A5E" w:rsidP="0095284C">
          <w:pPr>
            <w:pStyle w:val="Innehll3"/>
            <w:rPr>
              <w:rFonts w:cstheme="minorBidi"/>
              <w:noProof/>
              <w:sz w:val="24"/>
              <w:szCs w:val="24"/>
              <w:lang w:eastAsia="en-GB"/>
            </w:rPr>
          </w:pPr>
          <w:hyperlink w:anchor="_Toc122513313" w:history="1">
            <w:r w:rsidRPr="00630BC4">
              <w:rPr>
                <w:rStyle w:val="Hyperlnk"/>
                <w:rFonts w:ascii="Mark Pro" w:hAnsi="Mark Pro"/>
                <w:noProof/>
              </w:rPr>
              <w:t>FÖRVERKANDE</w:t>
            </w:r>
            <w:r>
              <w:rPr>
                <w:noProof/>
                <w:webHidden/>
              </w:rPr>
              <w:tab/>
            </w:r>
          </w:hyperlink>
        </w:p>
        <w:p w14:paraId="528EB22E" w14:textId="658FCE3A" w:rsidR="00302A5E" w:rsidRDefault="00302A5E" w:rsidP="0095284C">
          <w:pPr>
            <w:pStyle w:val="Innehll2"/>
            <w:rPr>
              <w:rFonts w:asciiTheme="minorHAnsi" w:eastAsiaTheme="minorEastAsia" w:hAnsiTheme="minorHAnsi" w:cstheme="minorBidi"/>
              <w:sz w:val="24"/>
              <w:lang w:eastAsia="en-GB"/>
            </w:rPr>
          </w:pPr>
          <w:hyperlink w:anchor="_Toc122513314" w:history="1">
            <w:r w:rsidRPr="00630BC4">
              <w:rPr>
                <w:rStyle w:val="Hyperlnk"/>
              </w:rPr>
              <w:t>51 §</w:t>
            </w:r>
            <w:r>
              <w:rPr>
                <w:rFonts w:asciiTheme="minorHAnsi" w:eastAsiaTheme="minorEastAsia" w:hAnsiTheme="minorHAnsi" w:cstheme="minorBidi"/>
                <w:sz w:val="24"/>
                <w:lang w:eastAsia="en-GB"/>
              </w:rPr>
              <w:tab/>
            </w:r>
            <w:r w:rsidRPr="00630BC4">
              <w:rPr>
                <w:rStyle w:val="Hyperlnk"/>
              </w:rPr>
              <w:t>Förverkandegrunder</w:t>
            </w:r>
            <w:r>
              <w:rPr>
                <w:webHidden/>
              </w:rPr>
              <w:tab/>
            </w:r>
            <w:r>
              <w:rPr>
                <w:webHidden/>
              </w:rPr>
              <w:fldChar w:fldCharType="begin"/>
            </w:r>
            <w:r>
              <w:rPr>
                <w:webHidden/>
              </w:rPr>
              <w:instrText xml:space="preserve"> PAGEREF _Toc122513314 \h </w:instrText>
            </w:r>
            <w:r>
              <w:rPr>
                <w:webHidden/>
              </w:rPr>
            </w:r>
            <w:r>
              <w:rPr>
                <w:webHidden/>
              </w:rPr>
              <w:fldChar w:fldCharType="separate"/>
            </w:r>
            <w:r w:rsidR="0022769F">
              <w:rPr>
                <w:webHidden/>
              </w:rPr>
              <w:t>9</w:t>
            </w:r>
            <w:r>
              <w:rPr>
                <w:webHidden/>
              </w:rPr>
              <w:fldChar w:fldCharType="end"/>
            </w:r>
          </w:hyperlink>
        </w:p>
        <w:p w14:paraId="47568386" w14:textId="6E4E5CD0" w:rsidR="00302A5E" w:rsidRDefault="00302A5E" w:rsidP="0095284C">
          <w:pPr>
            <w:pStyle w:val="Innehll2"/>
            <w:rPr>
              <w:rFonts w:asciiTheme="minorHAnsi" w:eastAsiaTheme="minorEastAsia" w:hAnsiTheme="minorHAnsi" w:cstheme="minorBidi"/>
              <w:sz w:val="24"/>
              <w:lang w:eastAsia="en-GB"/>
            </w:rPr>
          </w:pPr>
          <w:hyperlink w:anchor="_Toc122513315" w:history="1">
            <w:r w:rsidRPr="00630BC4">
              <w:rPr>
                <w:rStyle w:val="Hyperlnk"/>
              </w:rPr>
              <w:t>52 §</w:t>
            </w:r>
            <w:r>
              <w:rPr>
                <w:rFonts w:asciiTheme="minorHAnsi" w:eastAsiaTheme="minorEastAsia" w:hAnsiTheme="minorHAnsi" w:cstheme="minorBidi"/>
                <w:sz w:val="24"/>
                <w:lang w:eastAsia="en-GB"/>
              </w:rPr>
              <w:tab/>
            </w:r>
            <w:r w:rsidRPr="00630BC4">
              <w:rPr>
                <w:rStyle w:val="Hyperlnk"/>
              </w:rPr>
              <w:t>Tvångsförsäljning</w:t>
            </w:r>
            <w:r>
              <w:rPr>
                <w:webHidden/>
              </w:rPr>
              <w:tab/>
            </w:r>
            <w:r>
              <w:rPr>
                <w:webHidden/>
              </w:rPr>
              <w:fldChar w:fldCharType="begin"/>
            </w:r>
            <w:r>
              <w:rPr>
                <w:webHidden/>
              </w:rPr>
              <w:instrText xml:space="preserve"> PAGEREF _Toc122513315 \h </w:instrText>
            </w:r>
            <w:r>
              <w:rPr>
                <w:webHidden/>
              </w:rPr>
            </w:r>
            <w:r>
              <w:rPr>
                <w:webHidden/>
              </w:rPr>
              <w:fldChar w:fldCharType="separate"/>
            </w:r>
            <w:r w:rsidR="0022769F">
              <w:rPr>
                <w:webHidden/>
              </w:rPr>
              <w:t>9</w:t>
            </w:r>
            <w:r>
              <w:rPr>
                <w:webHidden/>
              </w:rPr>
              <w:fldChar w:fldCharType="end"/>
            </w:r>
          </w:hyperlink>
        </w:p>
        <w:p w14:paraId="5D008C56" w14:textId="1F49CBB6" w:rsidR="00302A5E" w:rsidRDefault="00302A5E" w:rsidP="0095284C">
          <w:pPr>
            <w:pStyle w:val="Innehll3"/>
            <w:rPr>
              <w:rFonts w:cstheme="minorBidi"/>
              <w:noProof/>
              <w:sz w:val="24"/>
              <w:szCs w:val="24"/>
              <w:lang w:eastAsia="en-GB"/>
            </w:rPr>
          </w:pPr>
          <w:hyperlink w:anchor="_Toc122513316" w:history="1">
            <w:r w:rsidRPr="00630BC4">
              <w:rPr>
                <w:rStyle w:val="Hyperlnk"/>
                <w:rFonts w:ascii="Mark Pro" w:hAnsi="Mark Pro"/>
                <w:noProof/>
              </w:rPr>
              <w:t>ÖVRIGT</w:t>
            </w:r>
            <w:r>
              <w:rPr>
                <w:noProof/>
                <w:webHidden/>
              </w:rPr>
              <w:tab/>
            </w:r>
          </w:hyperlink>
        </w:p>
        <w:p w14:paraId="7914A537" w14:textId="7869EC0F" w:rsidR="00302A5E" w:rsidRDefault="00302A5E" w:rsidP="0095284C">
          <w:pPr>
            <w:pStyle w:val="Innehll2"/>
            <w:rPr>
              <w:rFonts w:asciiTheme="minorHAnsi" w:eastAsiaTheme="minorEastAsia" w:hAnsiTheme="minorHAnsi" w:cstheme="minorBidi"/>
              <w:sz w:val="24"/>
              <w:lang w:eastAsia="en-GB"/>
            </w:rPr>
          </w:pPr>
          <w:hyperlink w:anchor="_Toc122513317" w:history="1">
            <w:r w:rsidRPr="00630BC4">
              <w:rPr>
                <w:rStyle w:val="Hyperlnk"/>
              </w:rPr>
              <w:t>53 §</w:t>
            </w:r>
            <w:r>
              <w:rPr>
                <w:rFonts w:asciiTheme="minorHAnsi" w:eastAsiaTheme="minorEastAsia" w:hAnsiTheme="minorHAnsi" w:cstheme="minorBidi"/>
                <w:sz w:val="24"/>
                <w:lang w:eastAsia="en-GB"/>
              </w:rPr>
              <w:tab/>
            </w:r>
            <w:r w:rsidRPr="00630BC4">
              <w:rPr>
                <w:rStyle w:val="Hyperlnk"/>
              </w:rPr>
              <w:t>Meddelanden</w:t>
            </w:r>
            <w:r>
              <w:rPr>
                <w:webHidden/>
              </w:rPr>
              <w:tab/>
            </w:r>
            <w:r>
              <w:rPr>
                <w:webHidden/>
              </w:rPr>
              <w:fldChar w:fldCharType="begin"/>
            </w:r>
            <w:r>
              <w:rPr>
                <w:webHidden/>
              </w:rPr>
              <w:instrText xml:space="preserve"> PAGEREF _Toc122513317 \h </w:instrText>
            </w:r>
            <w:r>
              <w:rPr>
                <w:webHidden/>
              </w:rPr>
            </w:r>
            <w:r>
              <w:rPr>
                <w:webHidden/>
              </w:rPr>
              <w:fldChar w:fldCharType="separate"/>
            </w:r>
            <w:r w:rsidR="0022769F">
              <w:rPr>
                <w:webHidden/>
              </w:rPr>
              <w:t>9</w:t>
            </w:r>
            <w:r>
              <w:rPr>
                <w:webHidden/>
              </w:rPr>
              <w:fldChar w:fldCharType="end"/>
            </w:r>
          </w:hyperlink>
        </w:p>
        <w:p w14:paraId="2813375A" w14:textId="72F604C6" w:rsidR="00302A5E" w:rsidRDefault="00302A5E" w:rsidP="0095284C">
          <w:pPr>
            <w:pStyle w:val="Innehll2"/>
            <w:rPr>
              <w:rFonts w:asciiTheme="minorHAnsi" w:eastAsiaTheme="minorEastAsia" w:hAnsiTheme="minorHAnsi" w:cstheme="minorBidi"/>
              <w:sz w:val="24"/>
              <w:lang w:eastAsia="en-GB"/>
            </w:rPr>
          </w:pPr>
          <w:hyperlink w:anchor="_Toc122513318" w:history="1">
            <w:r w:rsidRPr="00630BC4">
              <w:rPr>
                <w:rStyle w:val="Hyperlnk"/>
              </w:rPr>
              <w:t>54 §</w:t>
            </w:r>
            <w:r>
              <w:rPr>
                <w:rFonts w:asciiTheme="minorHAnsi" w:eastAsiaTheme="minorEastAsia" w:hAnsiTheme="minorHAnsi" w:cstheme="minorBidi"/>
                <w:sz w:val="24"/>
                <w:lang w:eastAsia="en-GB"/>
              </w:rPr>
              <w:tab/>
            </w:r>
            <w:r w:rsidRPr="00630BC4">
              <w:rPr>
                <w:rStyle w:val="Hyperlnk"/>
              </w:rPr>
              <w:t>Elektronisk kommunikation</w:t>
            </w:r>
            <w:r>
              <w:rPr>
                <w:webHidden/>
              </w:rPr>
              <w:tab/>
            </w:r>
            <w:r>
              <w:rPr>
                <w:webHidden/>
              </w:rPr>
              <w:fldChar w:fldCharType="begin"/>
            </w:r>
            <w:r>
              <w:rPr>
                <w:webHidden/>
              </w:rPr>
              <w:instrText xml:space="preserve"> PAGEREF _Toc122513318 \h </w:instrText>
            </w:r>
            <w:r>
              <w:rPr>
                <w:webHidden/>
              </w:rPr>
            </w:r>
            <w:r>
              <w:rPr>
                <w:webHidden/>
              </w:rPr>
              <w:fldChar w:fldCharType="separate"/>
            </w:r>
            <w:r w:rsidR="0022769F">
              <w:rPr>
                <w:webHidden/>
              </w:rPr>
              <w:t>9</w:t>
            </w:r>
            <w:r>
              <w:rPr>
                <w:webHidden/>
              </w:rPr>
              <w:fldChar w:fldCharType="end"/>
            </w:r>
          </w:hyperlink>
        </w:p>
        <w:p w14:paraId="043F41A7" w14:textId="20FDAF6B" w:rsidR="00302A5E" w:rsidRDefault="00302A5E" w:rsidP="0095284C">
          <w:pPr>
            <w:pStyle w:val="Innehll2"/>
            <w:rPr>
              <w:rFonts w:asciiTheme="minorHAnsi" w:eastAsiaTheme="minorEastAsia" w:hAnsiTheme="minorHAnsi" w:cstheme="minorBidi"/>
              <w:sz w:val="24"/>
              <w:lang w:eastAsia="en-GB"/>
            </w:rPr>
          </w:pPr>
          <w:hyperlink w:anchor="_Toc122513319" w:history="1">
            <w:r w:rsidRPr="00630BC4">
              <w:rPr>
                <w:rStyle w:val="Hyperlnk"/>
              </w:rPr>
              <w:t>55 §</w:t>
            </w:r>
            <w:r>
              <w:rPr>
                <w:rFonts w:asciiTheme="minorHAnsi" w:eastAsiaTheme="minorEastAsia" w:hAnsiTheme="minorHAnsi" w:cstheme="minorBidi"/>
                <w:sz w:val="24"/>
                <w:lang w:eastAsia="en-GB"/>
              </w:rPr>
              <w:tab/>
            </w:r>
            <w:r w:rsidRPr="00630BC4">
              <w:rPr>
                <w:rStyle w:val="Hyperlnk"/>
              </w:rPr>
              <w:t>Framtida underhåll</w:t>
            </w:r>
            <w:r>
              <w:rPr>
                <w:webHidden/>
              </w:rPr>
              <w:tab/>
            </w:r>
            <w:r>
              <w:rPr>
                <w:webHidden/>
              </w:rPr>
              <w:fldChar w:fldCharType="begin"/>
            </w:r>
            <w:r>
              <w:rPr>
                <w:webHidden/>
              </w:rPr>
              <w:instrText xml:space="preserve"> PAGEREF _Toc122513319 \h </w:instrText>
            </w:r>
            <w:r>
              <w:rPr>
                <w:webHidden/>
              </w:rPr>
            </w:r>
            <w:r>
              <w:rPr>
                <w:webHidden/>
              </w:rPr>
              <w:fldChar w:fldCharType="separate"/>
            </w:r>
            <w:r w:rsidR="0022769F">
              <w:rPr>
                <w:webHidden/>
              </w:rPr>
              <w:t>9</w:t>
            </w:r>
            <w:r>
              <w:rPr>
                <w:webHidden/>
              </w:rPr>
              <w:fldChar w:fldCharType="end"/>
            </w:r>
          </w:hyperlink>
        </w:p>
        <w:p w14:paraId="09C661DD" w14:textId="66724C7D" w:rsidR="00302A5E" w:rsidRDefault="00302A5E" w:rsidP="0095284C">
          <w:pPr>
            <w:pStyle w:val="Innehll2"/>
            <w:rPr>
              <w:rFonts w:asciiTheme="minorHAnsi" w:eastAsiaTheme="minorEastAsia" w:hAnsiTheme="minorHAnsi" w:cstheme="minorBidi"/>
              <w:sz w:val="24"/>
              <w:lang w:eastAsia="en-GB"/>
            </w:rPr>
          </w:pPr>
          <w:hyperlink w:anchor="_Toc122513320" w:history="1">
            <w:r w:rsidRPr="00630BC4">
              <w:rPr>
                <w:rStyle w:val="Hyperlnk"/>
              </w:rPr>
              <w:t>56 §</w:t>
            </w:r>
            <w:r>
              <w:rPr>
                <w:rFonts w:asciiTheme="minorHAnsi" w:eastAsiaTheme="minorEastAsia" w:hAnsiTheme="minorHAnsi" w:cstheme="minorBidi"/>
                <w:sz w:val="24"/>
                <w:lang w:eastAsia="en-GB"/>
              </w:rPr>
              <w:tab/>
            </w:r>
            <w:r w:rsidRPr="00630BC4">
              <w:rPr>
                <w:rStyle w:val="Hyperlnk"/>
              </w:rPr>
              <w:t>Underhållsplan</w:t>
            </w:r>
            <w:r>
              <w:rPr>
                <w:webHidden/>
              </w:rPr>
              <w:tab/>
            </w:r>
            <w:r>
              <w:rPr>
                <w:webHidden/>
              </w:rPr>
              <w:fldChar w:fldCharType="begin"/>
            </w:r>
            <w:r>
              <w:rPr>
                <w:webHidden/>
              </w:rPr>
              <w:instrText xml:space="preserve"> PAGEREF _Toc122513320 \h </w:instrText>
            </w:r>
            <w:r>
              <w:rPr>
                <w:webHidden/>
              </w:rPr>
            </w:r>
            <w:r>
              <w:rPr>
                <w:webHidden/>
              </w:rPr>
              <w:fldChar w:fldCharType="separate"/>
            </w:r>
            <w:r w:rsidR="0022769F">
              <w:rPr>
                <w:webHidden/>
              </w:rPr>
              <w:t>9</w:t>
            </w:r>
            <w:r>
              <w:rPr>
                <w:webHidden/>
              </w:rPr>
              <w:fldChar w:fldCharType="end"/>
            </w:r>
          </w:hyperlink>
        </w:p>
        <w:p w14:paraId="1AA5059F" w14:textId="2EA969C2" w:rsidR="00302A5E" w:rsidRDefault="00302A5E" w:rsidP="0095284C">
          <w:pPr>
            <w:pStyle w:val="Innehll2"/>
            <w:rPr>
              <w:rFonts w:asciiTheme="minorHAnsi" w:eastAsiaTheme="minorEastAsia" w:hAnsiTheme="minorHAnsi" w:cstheme="minorBidi"/>
              <w:sz w:val="24"/>
              <w:lang w:eastAsia="en-GB"/>
            </w:rPr>
          </w:pPr>
          <w:hyperlink w:anchor="_Toc122513321" w:history="1">
            <w:r w:rsidRPr="00630BC4">
              <w:rPr>
                <w:rStyle w:val="Hyperlnk"/>
              </w:rPr>
              <w:t>57 §</w:t>
            </w:r>
            <w:r>
              <w:rPr>
                <w:rFonts w:asciiTheme="minorHAnsi" w:eastAsiaTheme="minorEastAsia" w:hAnsiTheme="minorHAnsi" w:cstheme="minorBidi"/>
                <w:sz w:val="24"/>
                <w:lang w:eastAsia="en-GB"/>
              </w:rPr>
              <w:tab/>
            </w:r>
            <w:r w:rsidRPr="00630BC4">
              <w:rPr>
                <w:rStyle w:val="Hyperlnk"/>
              </w:rPr>
              <w:t>Upplösning och likvidation</w:t>
            </w:r>
            <w:r>
              <w:rPr>
                <w:webHidden/>
              </w:rPr>
              <w:tab/>
            </w:r>
            <w:r>
              <w:rPr>
                <w:webHidden/>
              </w:rPr>
              <w:fldChar w:fldCharType="begin"/>
            </w:r>
            <w:r>
              <w:rPr>
                <w:webHidden/>
              </w:rPr>
              <w:instrText xml:space="preserve"> PAGEREF _Toc122513321 \h </w:instrText>
            </w:r>
            <w:r>
              <w:rPr>
                <w:webHidden/>
              </w:rPr>
            </w:r>
            <w:r>
              <w:rPr>
                <w:webHidden/>
              </w:rPr>
              <w:fldChar w:fldCharType="separate"/>
            </w:r>
            <w:r w:rsidR="0022769F">
              <w:rPr>
                <w:webHidden/>
              </w:rPr>
              <w:t>10</w:t>
            </w:r>
            <w:r>
              <w:rPr>
                <w:webHidden/>
              </w:rPr>
              <w:fldChar w:fldCharType="end"/>
            </w:r>
          </w:hyperlink>
        </w:p>
        <w:p w14:paraId="47D5704A" w14:textId="6BFB4FA8" w:rsidR="00302A5E" w:rsidRDefault="00302A5E" w:rsidP="0095284C">
          <w:pPr>
            <w:pStyle w:val="Innehll2"/>
            <w:rPr>
              <w:rFonts w:asciiTheme="minorHAnsi" w:eastAsiaTheme="minorEastAsia" w:hAnsiTheme="minorHAnsi" w:cstheme="minorBidi"/>
              <w:sz w:val="24"/>
              <w:lang w:eastAsia="en-GB"/>
            </w:rPr>
          </w:pPr>
          <w:hyperlink w:anchor="_Toc122513322" w:history="1">
            <w:r w:rsidRPr="00630BC4">
              <w:rPr>
                <w:rStyle w:val="Hyperlnk"/>
                <w:bCs/>
              </w:rPr>
              <w:t>58 §</w:t>
            </w:r>
            <w:r>
              <w:rPr>
                <w:rFonts w:asciiTheme="minorHAnsi" w:eastAsiaTheme="minorEastAsia" w:hAnsiTheme="minorHAnsi" w:cstheme="minorBidi"/>
                <w:sz w:val="24"/>
                <w:lang w:eastAsia="en-GB"/>
              </w:rPr>
              <w:tab/>
            </w:r>
            <w:r w:rsidRPr="00630BC4">
              <w:rPr>
                <w:rStyle w:val="Hyperlnk"/>
              </w:rPr>
              <w:t>Tillämpliga regler</w:t>
            </w:r>
            <w:r>
              <w:rPr>
                <w:webHidden/>
              </w:rPr>
              <w:tab/>
            </w:r>
            <w:r>
              <w:rPr>
                <w:webHidden/>
              </w:rPr>
              <w:fldChar w:fldCharType="begin"/>
            </w:r>
            <w:r>
              <w:rPr>
                <w:webHidden/>
              </w:rPr>
              <w:instrText xml:space="preserve"> PAGEREF _Toc122513322 \h </w:instrText>
            </w:r>
            <w:r>
              <w:rPr>
                <w:webHidden/>
              </w:rPr>
            </w:r>
            <w:r>
              <w:rPr>
                <w:webHidden/>
              </w:rPr>
              <w:fldChar w:fldCharType="separate"/>
            </w:r>
            <w:r w:rsidR="0022769F">
              <w:rPr>
                <w:webHidden/>
              </w:rPr>
              <w:t>10</w:t>
            </w:r>
            <w:r>
              <w:rPr>
                <w:webHidden/>
              </w:rPr>
              <w:fldChar w:fldCharType="end"/>
            </w:r>
          </w:hyperlink>
        </w:p>
        <w:p w14:paraId="6241A451" w14:textId="4C2A8F11" w:rsidR="00302A5E" w:rsidRDefault="00302A5E" w:rsidP="0095284C">
          <w:pPr>
            <w:pStyle w:val="Innehll2"/>
            <w:rPr>
              <w:rFonts w:asciiTheme="minorHAnsi" w:eastAsiaTheme="minorEastAsia" w:hAnsiTheme="minorHAnsi" w:cstheme="minorBidi"/>
              <w:sz w:val="24"/>
              <w:lang w:eastAsia="en-GB"/>
            </w:rPr>
          </w:pPr>
          <w:hyperlink w:anchor="_Toc122513323" w:history="1">
            <w:r w:rsidRPr="00630BC4">
              <w:rPr>
                <w:rStyle w:val="Hyperlnk"/>
              </w:rPr>
              <w:t>59 §</w:t>
            </w:r>
            <w:r>
              <w:rPr>
                <w:rFonts w:asciiTheme="minorHAnsi" w:eastAsiaTheme="minorEastAsia" w:hAnsiTheme="minorHAnsi" w:cstheme="minorBidi"/>
                <w:sz w:val="24"/>
                <w:lang w:eastAsia="en-GB"/>
              </w:rPr>
              <w:tab/>
            </w:r>
            <w:r w:rsidRPr="00630BC4">
              <w:rPr>
                <w:rStyle w:val="Hyperlnk"/>
              </w:rPr>
              <w:t>Stadgeändring</w:t>
            </w:r>
            <w:r>
              <w:rPr>
                <w:webHidden/>
              </w:rPr>
              <w:tab/>
            </w:r>
            <w:r>
              <w:rPr>
                <w:webHidden/>
              </w:rPr>
              <w:fldChar w:fldCharType="begin"/>
            </w:r>
            <w:r>
              <w:rPr>
                <w:webHidden/>
              </w:rPr>
              <w:instrText xml:space="preserve"> PAGEREF _Toc122513323 \h </w:instrText>
            </w:r>
            <w:r>
              <w:rPr>
                <w:webHidden/>
              </w:rPr>
            </w:r>
            <w:r>
              <w:rPr>
                <w:webHidden/>
              </w:rPr>
              <w:fldChar w:fldCharType="separate"/>
            </w:r>
            <w:r w:rsidR="0022769F">
              <w:rPr>
                <w:webHidden/>
              </w:rPr>
              <w:t>10</w:t>
            </w:r>
            <w:r>
              <w:rPr>
                <w:webHidden/>
              </w:rPr>
              <w:fldChar w:fldCharType="end"/>
            </w:r>
          </w:hyperlink>
        </w:p>
        <w:p w14:paraId="23C8A420" w14:textId="6BB01624" w:rsidR="003E4E81" w:rsidRPr="001E20FA" w:rsidRDefault="003E4E81" w:rsidP="0095284C">
          <w:pPr>
            <w:pStyle w:val="Innehll2"/>
          </w:pPr>
          <w:r w:rsidRPr="001E20FA">
            <w:fldChar w:fldCharType="end"/>
          </w:r>
        </w:p>
      </w:sdtContent>
    </w:sdt>
    <w:p w14:paraId="634D1738" w14:textId="77777777" w:rsidR="00AC653B" w:rsidRPr="001E20FA" w:rsidRDefault="00920937" w:rsidP="0095284C">
      <w:pPr>
        <w:pStyle w:val="Rubrik3"/>
        <w:rPr>
          <w:rFonts w:ascii="Mark Pro" w:hAnsi="Mark Pro"/>
        </w:rPr>
      </w:pPr>
      <w:r w:rsidRPr="001E20FA">
        <w:rPr>
          <w:rFonts w:ascii="Mark Pro" w:hAnsi="Mark Pro"/>
        </w:rPr>
        <w:br w:type="page"/>
      </w:r>
      <w:bookmarkStart w:id="0" w:name="_Toc122513258"/>
      <w:r w:rsidR="00AC653B" w:rsidRPr="001E20FA">
        <w:rPr>
          <w:rFonts w:ascii="Mark Pro" w:hAnsi="Mark Pro"/>
        </w:rPr>
        <w:t>OM FÖRENINGEN</w:t>
      </w:r>
      <w:bookmarkEnd w:id="0"/>
    </w:p>
    <w:p w14:paraId="1F80B702" w14:textId="77777777" w:rsidR="00AC653B" w:rsidRPr="001E20FA" w:rsidRDefault="00AC653B" w:rsidP="0095284C">
      <w:pPr>
        <w:pStyle w:val="Paragrafrubrik"/>
        <w:rPr>
          <w:rFonts w:ascii="Mark Pro" w:hAnsi="Mark Pro"/>
        </w:rPr>
      </w:pPr>
      <w:bookmarkStart w:id="1" w:name="_Toc122513259"/>
      <w:r w:rsidRPr="001E20FA">
        <w:rPr>
          <w:rFonts w:ascii="Mark Pro" w:hAnsi="Mark Pro"/>
        </w:rPr>
        <w:t>Namn, säte och ändamål</w:t>
      </w:r>
      <w:bookmarkEnd w:id="1"/>
    </w:p>
    <w:p w14:paraId="27F97E47" w14:textId="419AAB68" w:rsidR="00AC653B" w:rsidRPr="001E20FA" w:rsidRDefault="00AC653B" w:rsidP="0095284C">
      <w:pPr>
        <w:rPr>
          <w:rFonts w:ascii="Mark Pro" w:hAnsi="Mark Pro"/>
          <w:szCs w:val="20"/>
        </w:rPr>
      </w:pPr>
      <w:r w:rsidRPr="001E20FA">
        <w:rPr>
          <w:rFonts w:ascii="Mark Pro" w:hAnsi="Mark Pro"/>
          <w:szCs w:val="20"/>
        </w:rPr>
        <w:t xml:space="preserve">Föreningens </w:t>
      </w:r>
      <w:r w:rsidR="008D55BB" w:rsidRPr="001E20FA">
        <w:rPr>
          <w:rFonts w:ascii="Mark Pro" w:hAnsi="Mark Pro"/>
          <w:szCs w:val="20"/>
        </w:rPr>
        <w:t>f</w:t>
      </w:r>
      <w:r w:rsidR="007A565E" w:rsidRPr="001E20FA">
        <w:rPr>
          <w:rFonts w:ascii="Mark Pro" w:hAnsi="Mark Pro"/>
          <w:szCs w:val="20"/>
        </w:rPr>
        <w:t>öretagsnamn</w:t>
      </w:r>
      <w:r w:rsidRPr="001E20FA">
        <w:rPr>
          <w:rFonts w:ascii="Mark Pro" w:hAnsi="Mark Pro"/>
          <w:szCs w:val="20"/>
        </w:rPr>
        <w:t xml:space="preserve"> är Bostadsrätts</w:t>
      </w:r>
      <w:r w:rsidR="007A565E" w:rsidRPr="001E20FA">
        <w:rPr>
          <w:rFonts w:ascii="Mark Pro" w:hAnsi="Mark Pro"/>
          <w:szCs w:val="20"/>
        </w:rPr>
        <w:softHyphen/>
      </w:r>
      <w:r w:rsidRPr="001E20FA">
        <w:rPr>
          <w:rFonts w:ascii="Mark Pro" w:hAnsi="Mark Pro"/>
          <w:szCs w:val="20"/>
        </w:rPr>
        <w:t>föreningen</w:t>
      </w:r>
      <w:r w:rsidR="007A33C9">
        <w:rPr>
          <w:rFonts w:ascii="Mark Pro" w:hAnsi="Mark Pro"/>
          <w:szCs w:val="20"/>
        </w:rPr>
        <w:t xml:space="preserve"> Kamelian 10</w:t>
      </w:r>
      <w:r w:rsidRPr="001E20FA">
        <w:rPr>
          <w:rFonts w:ascii="Mark Pro" w:hAnsi="Mark Pro"/>
          <w:szCs w:val="20"/>
        </w:rPr>
        <w:t xml:space="preserve">. Styrelsen har sitt säte i </w:t>
      </w:r>
      <w:r w:rsidR="007A33C9">
        <w:rPr>
          <w:rFonts w:ascii="Mark Pro" w:hAnsi="Mark Pro"/>
          <w:szCs w:val="20"/>
        </w:rPr>
        <w:t>Stockholm</w:t>
      </w:r>
      <w:r w:rsidR="00D9151D">
        <w:rPr>
          <w:rFonts w:ascii="Mark Pro" w:hAnsi="Mark Pro"/>
          <w:szCs w:val="20"/>
        </w:rPr>
        <w:t>.</w:t>
      </w:r>
    </w:p>
    <w:p w14:paraId="296E2643" w14:textId="77777777" w:rsidR="00AC653B" w:rsidRPr="001E20FA" w:rsidRDefault="00AC653B" w:rsidP="0095284C">
      <w:pPr>
        <w:rPr>
          <w:rFonts w:ascii="Mark Pro" w:hAnsi="Mark Pro"/>
          <w:szCs w:val="20"/>
        </w:rPr>
      </w:pPr>
    </w:p>
    <w:p w14:paraId="01BEA239" w14:textId="7B554E63" w:rsidR="00AC653B" w:rsidRPr="001E20FA" w:rsidRDefault="00AC653B" w:rsidP="0095284C">
      <w:pPr>
        <w:rPr>
          <w:rFonts w:ascii="Mark Pro" w:hAnsi="Mark Pro"/>
          <w:szCs w:val="20"/>
        </w:rPr>
      </w:pPr>
      <w:r w:rsidRPr="001E20FA">
        <w:rPr>
          <w:rFonts w:ascii="Mark Pro" w:hAnsi="Mark Pro"/>
          <w:szCs w:val="20"/>
        </w:rPr>
        <w:t>Föreningens ändamål är att främja medlemmarnas ekono</w:t>
      </w:r>
      <w:r w:rsidR="001361CE" w:rsidRPr="001E20FA">
        <w:rPr>
          <w:rFonts w:ascii="Mark Pro" w:hAnsi="Mark Pro"/>
          <w:szCs w:val="20"/>
        </w:rPr>
        <w:softHyphen/>
      </w:r>
      <w:r w:rsidRPr="001E20FA">
        <w:rPr>
          <w:rFonts w:ascii="Mark Pro" w:hAnsi="Mark Pro"/>
          <w:szCs w:val="20"/>
        </w:rPr>
        <w:t>mi</w:t>
      </w:r>
      <w:r w:rsidR="0007132E" w:rsidRPr="001E20FA">
        <w:rPr>
          <w:rFonts w:ascii="Mark Pro" w:hAnsi="Mark Pro"/>
          <w:szCs w:val="20"/>
        </w:rPr>
        <w:t>ska</w:t>
      </w:r>
      <w:r w:rsidR="000B186A" w:rsidRPr="001E20FA">
        <w:rPr>
          <w:rFonts w:ascii="Mark Pro" w:hAnsi="Mark Pro"/>
          <w:szCs w:val="20"/>
        </w:rPr>
        <w:t xml:space="preserve"> </w:t>
      </w:r>
      <w:r w:rsidRPr="001E20FA">
        <w:rPr>
          <w:rFonts w:ascii="Mark Pro" w:hAnsi="Mark Pro"/>
          <w:szCs w:val="20"/>
        </w:rPr>
        <w:t>intressen genom att i föreningens hus upp</w:t>
      </w:r>
      <w:r w:rsidR="0007132E" w:rsidRPr="001E20FA">
        <w:rPr>
          <w:rFonts w:ascii="Mark Pro" w:hAnsi="Mark Pro"/>
          <w:szCs w:val="20"/>
        </w:rPr>
        <w:softHyphen/>
      </w:r>
      <w:r w:rsidRPr="001E20FA">
        <w:rPr>
          <w:rFonts w:ascii="Mark Pro" w:hAnsi="Mark Pro"/>
          <w:szCs w:val="20"/>
        </w:rPr>
        <w:t>låta bostäder för permanent boende samt lokaler åt med</w:t>
      </w:r>
      <w:r w:rsidR="001361CE" w:rsidRPr="001E20FA">
        <w:rPr>
          <w:rFonts w:ascii="Mark Pro" w:hAnsi="Mark Pro"/>
          <w:szCs w:val="20"/>
        </w:rPr>
        <w:softHyphen/>
      </w:r>
      <w:r w:rsidRPr="001E20FA">
        <w:rPr>
          <w:rFonts w:ascii="Mark Pro" w:hAnsi="Mark Pro"/>
          <w:szCs w:val="20"/>
        </w:rPr>
        <w:t>lemmarna för nyttjande utan t</w:t>
      </w:r>
      <w:r w:rsidR="007E64E8" w:rsidRPr="001E20FA">
        <w:rPr>
          <w:rFonts w:ascii="Mark Pro" w:hAnsi="Mark Pro"/>
          <w:szCs w:val="20"/>
        </w:rPr>
        <w:t>idsbegränsning</w:t>
      </w:r>
      <w:r w:rsidRPr="001E20FA">
        <w:rPr>
          <w:rFonts w:ascii="Mark Pro" w:hAnsi="Mark Pro"/>
          <w:szCs w:val="20"/>
        </w:rPr>
        <w:t>.</w:t>
      </w:r>
      <w:r w:rsidR="00390875">
        <w:rPr>
          <w:rFonts w:ascii="Mark Pro" w:hAnsi="Mark Pro"/>
          <w:szCs w:val="20"/>
        </w:rPr>
        <w:t xml:space="preserve"> </w:t>
      </w:r>
      <w:r w:rsidRPr="001E20FA">
        <w:rPr>
          <w:rFonts w:ascii="Mark Pro" w:hAnsi="Mark Pro"/>
          <w:szCs w:val="20"/>
        </w:rPr>
        <w:t>Medlem som innehar bostadsrätt kallas bostads</w:t>
      </w:r>
      <w:r w:rsidR="0007132E" w:rsidRPr="001E20FA">
        <w:rPr>
          <w:rFonts w:ascii="Mark Pro" w:hAnsi="Mark Pro"/>
          <w:szCs w:val="20"/>
        </w:rPr>
        <w:softHyphen/>
      </w:r>
      <w:r w:rsidRPr="001E20FA">
        <w:rPr>
          <w:rFonts w:ascii="Mark Pro" w:hAnsi="Mark Pro"/>
          <w:szCs w:val="20"/>
        </w:rPr>
        <w:t>rättshavare.</w:t>
      </w:r>
    </w:p>
    <w:p w14:paraId="09621BEF" w14:textId="77777777" w:rsidR="00AC653B" w:rsidRPr="001E20FA" w:rsidRDefault="00AC653B" w:rsidP="0095284C">
      <w:pPr>
        <w:pStyle w:val="Paragrafrubrik"/>
        <w:rPr>
          <w:rFonts w:ascii="Mark Pro" w:hAnsi="Mark Pro"/>
        </w:rPr>
      </w:pPr>
      <w:bookmarkStart w:id="2" w:name="_Toc122513260"/>
      <w:r w:rsidRPr="001E20FA">
        <w:rPr>
          <w:rFonts w:ascii="Mark Pro" w:hAnsi="Mark Pro"/>
        </w:rPr>
        <w:t>Medlemskap och överlåtelse</w:t>
      </w:r>
      <w:bookmarkEnd w:id="2"/>
    </w:p>
    <w:p w14:paraId="13D64E49" w14:textId="77777777" w:rsidR="009A1D1E" w:rsidRPr="001E20FA" w:rsidRDefault="00AC653B" w:rsidP="0095284C">
      <w:pPr>
        <w:rPr>
          <w:rFonts w:ascii="Mark Pro" w:hAnsi="Mark Pro"/>
          <w:iCs/>
        </w:rPr>
      </w:pPr>
      <w:r w:rsidRPr="001E20FA">
        <w:rPr>
          <w:rFonts w:ascii="Mark Pro" w:hAnsi="Mark Pro"/>
        </w:rPr>
        <w:t>En ny innehavare får utöva bostadsrätten och flytta in i lägenheten endast om han eller hon antagits till med</w:t>
      </w:r>
      <w:r w:rsidR="009A1D1E" w:rsidRPr="001E20FA">
        <w:rPr>
          <w:rFonts w:ascii="Mark Pro" w:hAnsi="Mark Pro"/>
        </w:rPr>
        <w:softHyphen/>
      </w:r>
      <w:r w:rsidRPr="001E20FA">
        <w:rPr>
          <w:rFonts w:ascii="Mark Pro" w:hAnsi="Mark Pro"/>
        </w:rPr>
        <w:t xml:space="preserve">lem i föreningen. Förvärvaren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ansöka om medlem</w:t>
      </w:r>
      <w:r w:rsidR="009A1D1E" w:rsidRPr="001E20FA">
        <w:rPr>
          <w:rFonts w:ascii="Mark Pro" w:hAnsi="Mark Pro"/>
        </w:rPr>
        <w:softHyphen/>
      </w:r>
      <w:r w:rsidRPr="001E20FA">
        <w:rPr>
          <w:rFonts w:ascii="Mark Pro" w:hAnsi="Mark Pro"/>
        </w:rPr>
        <w:t xml:space="preserve">skap i föreningen på sätt styrelsen bestämmer. </w:t>
      </w:r>
      <w:r w:rsidRPr="001E20FA">
        <w:rPr>
          <w:rFonts w:ascii="Mark Pro" w:hAnsi="Mark Pro"/>
          <w:iCs/>
        </w:rPr>
        <w:t>Till medlems</w:t>
      </w:r>
      <w:r w:rsidR="0007132E" w:rsidRPr="001E20FA">
        <w:rPr>
          <w:rFonts w:ascii="Mark Pro" w:hAnsi="Mark Pro"/>
          <w:iCs/>
        </w:rPr>
        <w:softHyphen/>
      </w:r>
      <w:r w:rsidRPr="001E20FA">
        <w:rPr>
          <w:rFonts w:ascii="Mark Pro" w:hAnsi="Mark Pro"/>
          <w:iCs/>
        </w:rPr>
        <w:t xml:space="preserve">ansökan </w:t>
      </w:r>
      <w:r w:rsidR="004C33FE" w:rsidRPr="001E20FA">
        <w:rPr>
          <w:rFonts w:ascii="Mark Pro" w:hAnsi="Mark Pro"/>
          <w:iCs/>
        </w:rPr>
        <w:t>ska</w:t>
      </w:r>
      <w:r w:rsidR="000B186A" w:rsidRPr="001E20FA">
        <w:rPr>
          <w:rFonts w:ascii="Mark Pro" w:hAnsi="Mark Pro"/>
          <w:iCs/>
        </w:rPr>
        <w:t xml:space="preserve"> </w:t>
      </w:r>
      <w:r w:rsidRPr="001E20FA">
        <w:rPr>
          <w:rFonts w:ascii="Mark Pro" w:hAnsi="Mark Pro"/>
          <w:iCs/>
        </w:rPr>
        <w:t>fogas styrkt kopia på överlåtelse</w:t>
      </w:r>
      <w:r w:rsidR="009A1D1E" w:rsidRPr="001E20FA">
        <w:rPr>
          <w:rFonts w:ascii="Mark Pro" w:hAnsi="Mark Pro"/>
          <w:iCs/>
        </w:rPr>
        <w:softHyphen/>
      </w:r>
      <w:r w:rsidRPr="001E20FA">
        <w:rPr>
          <w:rFonts w:ascii="Mark Pro" w:hAnsi="Mark Pro"/>
          <w:iCs/>
        </w:rPr>
        <w:t xml:space="preserve">handling som </w:t>
      </w:r>
      <w:r w:rsidR="004C33FE" w:rsidRPr="001E20FA">
        <w:rPr>
          <w:rFonts w:ascii="Mark Pro" w:hAnsi="Mark Pro"/>
          <w:iCs/>
        </w:rPr>
        <w:t>ska</w:t>
      </w:r>
      <w:r w:rsidR="000B186A" w:rsidRPr="001E20FA">
        <w:rPr>
          <w:rFonts w:ascii="Mark Pro" w:hAnsi="Mark Pro"/>
          <w:iCs/>
        </w:rPr>
        <w:t xml:space="preserve"> </w:t>
      </w:r>
      <w:r w:rsidRPr="001E20FA">
        <w:rPr>
          <w:rFonts w:ascii="Mark Pro" w:hAnsi="Mark Pro"/>
          <w:iCs/>
        </w:rPr>
        <w:t>vara underskriven av köpare och säljare och innehålla uppgift om den lägenhet som överlåtelsen avser samt pris. Motsvarande gäller vid byte och gåva.</w:t>
      </w:r>
    </w:p>
    <w:p w14:paraId="1F86024E" w14:textId="77777777" w:rsidR="009A1D1E" w:rsidRPr="001E20FA" w:rsidRDefault="009A1D1E" w:rsidP="0095284C">
      <w:pPr>
        <w:rPr>
          <w:rFonts w:ascii="Mark Pro" w:hAnsi="Mark Pro"/>
          <w:iCs/>
        </w:rPr>
      </w:pPr>
    </w:p>
    <w:p w14:paraId="731332FA" w14:textId="77777777" w:rsidR="009A1D1E" w:rsidRPr="001E20FA" w:rsidRDefault="00AC653B" w:rsidP="0095284C">
      <w:pPr>
        <w:rPr>
          <w:rFonts w:ascii="Mark Pro" w:hAnsi="Mark Pro"/>
          <w:iCs/>
        </w:rPr>
      </w:pPr>
      <w:r w:rsidRPr="001E20FA">
        <w:rPr>
          <w:rFonts w:ascii="Mark Pro" w:hAnsi="Mark Pro"/>
          <w:iCs/>
        </w:rPr>
        <w:t>Om överlåtelsehandlingen inte uppfyller form</w:t>
      </w:r>
      <w:r w:rsidR="009A1D1E" w:rsidRPr="001E20FA">
        <w:rPr>
          <w:rFonts w:ascii="Mark Pro" w:hAnsi="Mark Pro"/>
          <w:iCs/>
        </w:rPr>
        <w:t>kraven är överlåtelsen ogiltig.</w:t>
      </w:r>
    </w:p>
    <w:p w14:paraId="429791B3" w14:textId="77777777" w:rsidR="009A1D1E" w:rsidRPr="001E20FA" w:rsidRDefault="009A1D1E" w:rsidP="0095284C">
      <w:pPr>
        <w:rPr>
          <w:rFonts w:ascii="Mark Pro" w:hAnsi="Mark Pro"/>
          <w:iCs/>
        </w:rPr>
      </w:pPr>
    </w:p>
    <w:p w14:paraId="4BBD5F69" w14:textId="77777777" w:rsidR="00AC653B" w:rsidRPr="001E20FA" w:rsidRDefault="00AC653B" w:rsidP="0095284C">
      <w:pPr>
        <w:rPr>
          <w:rFonts w:ascii="Mark Pro" w:hAnsi="Mark Pro"/>
        </w:rPr>
      </w:pPr>
      <w:r w:rsidRPr="001E20FA">
        <w:rPr>
          <w:rFonts w:ascii="Mark Pro" w:hAnsi="Mark Pro"/>
        </w:rPr>
        <w:t>Vid upplåtelse erhålls medlemskap samtidigt med upp</w:t>
      </w:r>
      <w:r w:rsidR="0095773D" w:rsidRPr="001E20FA">
        <w:rPr>
          <w:rFonts w:ascii="Mark Pro" w:hAnsi="Mark Pro"/>
        </w:rPr>
        <w:softHyphen/>
      </w:r>
      <w:r w:rsidRPr="001E20FA">
        <w:rPr>
          <w:rFonts w:ascii="Mark Pro" w:hAnsi="Mark Pro"/>
        </w:rPr>
        <w:t>låtelsen.</w:t>
      </w:r>
    </w:p>
    <w:p w14:paraId="3B0221C0" w14:textId="77777777" w:rsidR="00AC653B" w:rsidRPr="001E20FA" w:rsidRDefault="00AC653B" w:rsidP="0095284C">
      <w:pPr>
        <w:rPr>
          <w:rFonts w:ascii="Mark Pro" w:hAnsi="Mark Pro"/>
          <w:iCs/>
        </w:rPr>
      </w:pPr>
    </w:p>
    <w:p w14:paraId="5BD59E16" w14:textId="16D090C3" w:rsidR="00680A9F" w:rsidRPr="001E20FA" w:rsidRDefault="00AC653B" w:rsidP="0095284C">
      <w:pPr>
        <w:rPr>
          <w:rFonts w:ascii="Mark Pro" w:hAnsi="Mark Pro"/>
        </w:rPr>
      </w:pPr>
      <w:r w:rsidRPr="001E20FA">
        <w:rPr>
          <w:rFonts w:ascii="Mark Pro" w:hAnsi="Mark Pro"/>
        </w:rPr>
        <w:t xml:space="preserve">Styrelsen </w:t>
      </w:r>
      <w:r w:rsidR="004C33FE" w:rsidRPr="001E20FA">
        <w:rPr>
          <w:rFonts w:ascii="Mark Pro" w:hAnsi="Mark Pro"/>
        </w:rPr>
        <w:t>ska</w:t>
      </w:r>
      <w:r w:rsidR="000B186A" w:rsidRPr="001E20FA">
        <w:rPr>
          <w:rFonts w:ascii="Mark Pro" w:hAnsi="Mark Pro"/>
        </w:rPr>
        <w:t xml:space="preserve"> </w:t>
      </w:r>
      <w:r w:rsidR="00680A9F" w:rsidRPr="001E20FA">
        <w:rPr>
          <w:rFonts w:ascii="Mark Pro" w:hAnsi="Mark Pro"/>
        </w:rPr>
        <w:t xml:space="preserve">pröva frågan om medlemskap </w:t>
      </w:r>
      <w:r w:rsidRPr="001E20FA">
        <w:rPr>
          <w:rFonts w:ascii="Mark Pro" w:hAnsi="Mark Pro"/>
        </w:rPr>
        <w:t>så snart som möjligt från det att ansökan om medlemskap kom in till förenin</w:t>
      </w:r>
      <w:r w:rsidR="00680A9F" w:rsidRPr="001E20FA">
        <w:rPr>
          <w:rFonts w:ascii="Mark Pro" w:hAnsi="Mark Pro"/>
        </w:rPr>
        <w:t>gen.</w:t>
      </w:r>
      <w:r w:rsidR="00182B6D">
        <w:rPr>
          <w:rFonts w:ascii="Mark Pro" w:hAnsi="Mark Pro"/>
        </w:rPr>
        <w:t xml:space="preserve"> För att pröva frågan om medlemskap kan föreningen komma att begära kreditupplysning avseende sökanden.</w:t>
      </w:r>
    </w:p>
    <w:p w14:paraId="2D1E9BF1" w14:textId="77777777" w:rsidR="00680A9F" w:rsidRPr="001E20FA" w:rsidRDefault="00680A9F" w:rsidP="0095284C">
      <w:pPr>
        <w:rPr>
          <w:rFonts w:ascii="Mark Pro" w:hAnsi="Mark Pro"/>
        </w:rPr>
      </w:pPr>
    </w:p>
    <w:p w14:paraId="0A514040" w14:textId="361BE58B" w:rsidR="00AC653B" w:rsidRPr="001E20FA" w:rsidRDefault="00AC653B" w:rsidP="0095284C">
      <w:pPr>
        <w:rPr>
          <w:rFonts w:ascii="Mark Pro" w:hAnsi="Mark Pro"/>
          <w:iCs/>
        </w:rPr>
      </w:pPr>
      <w:r w:rsidRPr="001E20FA">
        <w:rPr>
          <w:rFonts w:ascii="Mark Pro" w:hAnsi="Mark Pro"/>
          <w:iCs/>
        </w:rPr>
        <w:t xml:space="preserve">En medlem som upphör att vara bostadsrättshavare </w:t>
      </w:r>
      <w:r w:rsidR="004C33FE" w:rsidRPr="001E20FA">
        <w:rPr>
          <w:rFonts w:ascii="Mark Pro" w:hAnsi="Mark Pro"/>
          <w:iCs/>
        </w:rPr>
        <w:t>ska</w:t>
      </w:r>
      <w:r w:rsidR="000B186A" w:rsidRPr="001E20FA">
        <w:rPr>
          <w:rFonts w:ascii="Mark Pro" w:hAnsi="Mark Pro"/>
          <w:iCs/>
        </w:rPr>
        <w:t xml:space="preserve"> </w:t>
      </w:r>
      <w:r w:rsidRPr="001E20FA">
        <w:rPr>
          <w:rFonts w:ascii="Mark Pro" w:hAnsi="Mark Pro"/>
          <w:iCs/>
        </w:rPr>
        <w:t>anses ha utträtt ur föreningen, om inte styrelsen medger att han eller hon får stå kvar som medlem.</w:t>
      </w:r>
    </w:p>
    <w:p w14:paraId="6741CFAC" w14:textId="62C8F2F1" w:rsidR="0050447B" w:rsidRPr="001E20FA" w:rsidRDefault="0050447B" w:rsidP="0095284C">
      <w:pPr>
        <w:rPr>
          <w:rFonts w:ascii="Mark Pro" w:hAnsi="Mark Pro"/>
          <w:iCs/>
        </w:rPr>
      </w:pPr>
    </w:p>
    <w:p w14:paraId="521CF23F" w14:textId="1233C016" w:rsidR="0050447B" w:rsidRPr="001E20FA" w:rsidRDefault="0050447B" w:rsidP="0095284C">
      <w:pPr>
        <w:rPr>
          <w:rFonts w:ascii="Mark Pro" w:hAnsi="Mark Pro"/>
          <w:iCs/>
        </w:rPr>
      </w:pPr>
      <w:bookmarkStart w:id="3" w:name="_Hlk120786323"/>
      <w:r w:rsidRPr="001E20FA">
        <w:rPr>
          <w:rFonts w:ascii="Mark Pro" w:hAnsi="Mark Pro"/>
          <w:iCs/>
        </w:rPr>
        <w:t xml:space="preserve">Dödsbo efter avliden bostadsrättshavare får utöva bostadsrätten utan medlemskap. Efter tre (3) år från dödsfallet, får föreningen dock </w:t>
      </w:r>
      <w:r w:rsidR="00BC282C">
        <w:rPr>
          <w:rFonts w:ascii="Mark Pro" w:hAnsi="Mark Pro"/>
          <w:iCs/>
        </w:rPr>
        <w:t xml:space="preserve">uppmana </w:t>
      </w:r>
      <w:r w:rsidRPr="001E20FA">
        <w:rPr>
          <w:rFonts w:ascii="Mark Pro" w:hAnsi="Mark Pro"/>
          <w:iCs/>
        </w:rPr>
        <w:t>dödsboet att inom sex (6) månader visa att bostadsrätten ingått i bodelning eller arvskifte med anledning av bostadsrättshavarens död eller att någon, som inte får vägras inträde i föreningen, förvärvat bostadsrätten och sökt medlemskap. Om den tid som angetts i anmaningen inte iakttas, får bostadsrätten tvångsförsäljas enligt bostadsrättslagen för dödsboets räkning.</w:t>
      </w:r>
    </w:p>
    <w:p w14:paraId="6A1A869A" w14:textId="77777777" w:rsidR="00AC653B" w:rsidRPr="001E20FA" w:rsidRDefault="00AC653B" w:rsidP="0095284C">
      <w:pPr>
        <w:pStyle w:val="Paragrafrubrik"/>
        <w:rPr>
          <w:rFonts w:ascii="Mark Pro" w:hAnsi="Mark Pro"/>
        </w:rPr>
      </w:pPr>
      <w:bookmarkStart w:id="4" w:name="_Toc122513261"/>
      <w:bookmarkEnd w:id="3"/>
      <w:r w:rsidRPr="001E20FA">
        <w:rPr>
          <w:rFonts w:ascii="Mark Pro" w:hAnsi="Mark Pro"/>
        </w:rPr>
        <w:t xml:space="preserve">Medlemskapsprövning </w:t>
      </w:r>
      <w:r w:rsidR="00680A9F" w:rsidRPr="001E20FA">
        <w:rPr>
          <w:rFonts w:ascii="Mark Pro" w:hAnsi="Mark Pro"/>
        </w:rPr>
        <w:t>–</w:t>
      </w:r>
      <w:r w:rsidRPr="001E20FA">
        <w:rPr>
          <w:rFonts w:ascii="Mark Pro" w:hAnsi="Mark Pro"/>
        </w:rPr>
        <w:t xml:space="preserve"> juridisk person</w:t>
      </w:r>
      <w:bookmarkEnd w:id="4"/>
    </w:p>
    <w:p w14:paraId="48066944" w14:textId="55A03BDB" w:rsidR="00450D23" w:rsidRPr="001E20FA" w:rsidRDefault="00450D23" w:rsidP="00450D23">
      <w:pPr>
        <w:rPr>
          <w:rFonts w:ascii="Mark Pro" w:hAnsi="Mark Pro"/>
        </w:rPr>
      </w:pPr>
      <w:r>
        <w:rPr>
          <w:rFonts w:ascii="Mark Pro" w:hAnsi="Mark Pro"/>
        </w:rPr>
        <w:t xml:space="preserve">Juridisk person som förvärvat bostadsrätt till en bostadslägenhet får vägras inträde i föreningen även om förutsättningarna i 4 § är uppfyllda. </w:t>
      </w:r>
      <w:r w:rsidRPr="001E20FA">
        <w:rPr>
          <w:rFonts w:ascii="Mark Pro" w:hAnsi="Mark Pro"/>
        </w:rPr>
        <w:t>Kom</w:t>
      </w:r>
      <w:r w:rsidRPr="001E20FA">
        <w:rPr>
          <w:rFonts w:ascii="Mark Pro" w:hAnsi="Mark Pro"/>
        </w:rPr>
        <w:softHyphen/>
        <w:t xml:space="preserve">mun och region får inte vägras medlemskap. </w:t>
      </w:r>
      <w:r>
        <w:rPr>
          <w:rFonts w:ascii="Mark Pro" w:hAnsi="Mark Pro"/>
        </w:rPr>
        <w:br/>
      </w:r>
      <w:r>
        <w:rPr>
          <w:rFonts w:ascii="Mark Pro" w:hAnsi="Mark Pro"/>
        </w:rPr>
        <w:br/>
      </w:r>
      <w:r w:rsidRPr="001E20FA">
        <w:rPr>
          <w:rFonts w:ascii="Mark Pro" w:hAnsi="Mark Pro"/>
        </w:rPr>
        <w:t>En juridisk person som är medlem i före</w:t>
      </w:r>
      <w:r w:rsidRPr="001E20FA">
        <w:rPr>
          <w:rFonts w:ascii="Mark Pro" w:hAnsi="Mark Pro"/>
        </w:rPr>
        <w:softHyphen/>
        <w:t>ningen får inte utan samtycke av styrelsen genom överlåtelse förvärva ytterligare bostadsrätt till en bostadslägenhet.</w:t>
      </w:r>
    </w:p>
    <w:p w14:paraId="390131B7" w14:textId="77777777" w:rsidR="00450D23" w:rsidRPr="001E20FA" w:rsidRDefault="00450D23" w:rsidP="00450D23">
      <w:pPr>
        <w:rPr>
          <w:rFonts w:ascii="Mark Pro" w:hAnsi="Mark Pro"/>
        </w:rPr>
      </w:pPr>
    </w:p>
    <w:p w14:paraId="0C429B59" w14:textId="1A280CFE" w:rsidR="00A650E9" w:rsidRPr="00D26672" w:rsidRDefault="00450D23" w:rsidP="00450D23">
      <w:pPr>
        <w:rPr>
          <w:rFonts w:ascii="Mark Pro" w:hAnsi="Mark Pro"/>
          <w:i/>
          <w:iCs/>
        </w:rPr>
      </w:pPr>
      <w:r w:rsidRPr="001E20FA">
        <w:rPr>
          <w:rFonts w:ascii="Mark Pro" w:hAnsi="Mark Pro"/>
        </w:rPr>
        <w:t xml:space="preserve">Överlåtelsen är ogiltig om medlemskap inte beviljas. Överlåtelsen är även ogiltig om föreskrivet samtycke i andra stycket inte har erhållits. </w:t>
      </w:r>
    </w:p>
    <w:p w14:paraId="458ECDE5" w14:textId="77777777" w:rsidR="00AC653B" w:rsidRPr="001E20FA" w:rsidRDefault="00AC653B" w:rsidP="0095284C">
      <w:pPr>
        <w:pStyle w:val="Paragrafrubrik"/>
        <w:rPr>
          <w:rFonts w:ascii="Mark Pro" w:hAnsi="Mark Pro"/>
        </w:rPr>
      </w:pPr>
      <w:bookmarkStart w:id="5" w:name="_Toc122513262"/>
      <w:r w:rsidRPr="001E20FA">
        <w:rPr>
          <w:rFonts w:ascii="Mark Pro" w:hAnsi="Mark Pro"/>
        </w:rPr>
        <w:t>Medlemskapsprövning</w:t>
      </w:r>
      <w:r w:rsidR="00680A9F" w:rsidRPr="001E20FA">
        <w:rPr>
          <w:rFonts w:ascii="Mark Pro" w:hAnsi="Mark Pro"/>
        </w:rPr>
        <w:t xml:space="preserve"> – </w:t>
      </w:r>
      <w:r w:rsidRPr="001E20FA">
        <w:rPr>
          <w:rFonts w:ascii="Mark Pro" w:hAnsi="Mark Pro"/>
        </w:rPr>
        <w:t>fysisk person</w:t>
      </w:r>
      <w:bookmarkEnd w:id="5"/>
    </w:p>
    <w:p w14:paraId="127D9499" w14:textId="77777777" w:rsidR="00AC653B" w:rsidRPr="001E20FA" w:rsidRDefault="00AC653B" w:rsidP="0095284C">
      <w:pPr>
        <w:rPr>
          <w:rFonts w:ascii="Mark Pro" w:hAnsi="Mark Pro"/>
        </w:rPr>
      </w:pPr>
      <w:r w:rsidRPr="001E20FA">
        <w:rPr>
          <w:rFonts w:ascii="Mark Pro" w:hAnsi="Mark Pro"/>
        </w:rPr>
        <w:t>Medlemskap kan beviljas fysisk person som övertar bostadsrätt i föreningens hus. Den som en bostadsrätt har övergått till får inte vägras medlemskap i före</w:t>
      </w:r>
      <w:r w:rsidR="004E52D8" w:rsidRPr="001E20FA">
        <w:rPr>
          <w:rFonts w:ascii="Mark Pro" w:hAnsi="Mark Pro"/>
        </w:rPr>
        <w:softHyphen/>
      </w:r>
      <w:r w:rsidRPr="001E20FA">
        <w:rPr>
          <w:rFonts w:ascii="Mark Pro" w:hAnsi="Mark Pro"/>
        </w:rPr>
        <w:t xml:space="preserve">ningen om föreningen skäligen bör godta förvärvaren som bostadsrättshavare. </w:t>
      </w:r>
    </w:p>
    <w:p w14:paraId="76BA7337" w14:textId="77777777" w:rsidR="00AC653B" w:rsidRPr="001E20FA" w:rsidRDefault="00AC653B" w:rsidP="0095284C">
      <w:pPr>
        <w:rPr>
          <w:rFonts w:ascii="Mark Pro" w:hAnsi="Mark Pro"/>
        </w:rPr>
      </w:pPr>
    </w:p>
    <w:p w14:paraId="69E309AD" w14:textId="77777777" w:rsidR="004E52D8" w:rsidRPr="001E20FA" w:rsidRDefault="00AC653B" w:rsidP="0095284C">
      <w:pPr>
        <w:rPr>
          <w:rFonts w:ascii="Mark Pro" w:hAnsi="Mark Pro"/>
        </w:rPr>
      </w:pPr>
      <w:r w:rsidRPr="001E20FA">
        <w:rPr>
          <w:rFonts w:ascii="Mark Pro" w:hAnsi="Mark Pro"/>
        </w:rPr>
        <w:t>Medlemskap får inte vägras på grund av kön, könsöverskridande identitet eller uttryck, etnisk tillhörighet, reli</w:t>
      </w:r>
      <w:r w:rsidR="0095773D" w:rsidRPr="001E20FA">
        <w:rPr>
          <w:rFonts w:ascii="Mark Pro" w:hAnsi="Mark Pro"/>
        </w:rPr>
        <w:softHyphen/>
      </w:r>
      <w:r w:rsidRPr="001E20FA">
        <w:rPr>
          <w:rFonts w:ascii="Mark Pro" w:hAnsi="Mark Pro"/>
        </w:rPr>
        <w:t>gion eller annan trosuppfattning, funktions</w:t>
      </w:r>
      <w:r w:rsidR="0095773D" w:rsidRPr="001E20FA">
        <w:rPr>
          <w:rFonts w:ascii="Mark Pro" w:hAnsi="Mark Pro"/>
        </w:rPr>
        <w:softHyphen/>
      </w:r>
      <w:r w:rsidRPr="001E20FA">
        <w:rPr>
          <w:rFonts w:ascii="Mark Pro" w:hAnsi="Mark Pro"/>
        </w:rPr>
        <w:t>hinder eller sexu</w:t>
      </w:r>
      <w:r w:rsidR="004E52D8" w:rsidRPr="001E20FA">
        <w:rPr>
          <w:rFonts w:ascii="Mark Pro" w:hAnsi="Mark Pro"/>
        </w:rPr>
        <w:t>ell läggning.</w:t>
      </w:r>
    </w:p>
    <w:p w14:paraId="45F72610" w14:textId="77777777" w:rsidR="004E52D8" w:rsidRPr="001E20FA" w:rsidRDefault="004E52D8" w:rsidP="0095284C">
      <w:pPr>
        <w:rPr>
          <w:rFonts w:ascii="Mark Pro" w:hAnsi="Mark Pro"/>
        </w:rPr>
      </w:pPr>
    </w:p>
    <w:p w14:paraId="357C0316" w14:textId="77777777" w:rsidR="00AC653B" w:rsidRPr="001E20FA" w:rsidRDefault="00AC653B" w:rsidP="0095284C">
      <w:pPr>
        <w:rPr>
          <w:rFonts w:ascii="Mark Pro" w:hAnsi="Mark Pro"/>
        </w:rPr>
      </w:pPr>
      <w:r w:rsidRPr="001E20FA">
        <w:rPr>
          <w:rFonts w:ascii="Mark Pro" w:hAnsi="Mark Pro"/>
        </w:rPr>
        <w:t>Överlåtelsen är ogiltig om medlemskap inte beviljas.</w:t>
      </w:r>
    </w:p>
    <w:p w14:paraId="718F4392" w14:textId="6BD0B173" w:rsidR="00AC653B" w:rsidRPr="001E20FA" w:rsidRDefault="00AC653B" w:rsidP="0095284C">
      <w:pPr>
        <w:pStyle w:val="Paragrafrubrik"/>
        <w:rPr>
          <w:rFonts w:ascii="Mark Pro" w:hAnsi="Mark Pro"/>
        </w:rPr>
      </w:pPr>
      <w:bookmarkStart w:id="6" w:name="_Toc122513263"/>
      <w:r w:rsidRPr="001E20FA">
        <w:rPr>
          <w:rFonts w:ascii="Mark Pro" w:hAnsi="Mark Pro"/>
        </w:rPr>
        <w:t>Bosättningskrav</w:t>
      </w:r>
      <w:bookmarkEnd w:id="6"/>
    </w:p>
    <w:p w14:paraId="0FE0CB46" w14:textId="40347619" w:rsidR="00060006" w:rsidRPr="001E20FA" w:rsidRDefault="004F2F61" w:rsidP="0095284C">
      <w:pPr>
        <w:rPr>
          <w:rFonts w:ascii="Mark Pro" w:hAnsi="Mark Pro"/>
        </w:rPr>
      </w:pPr>
      <w:r w:rsidRPr="001E20FA">
        <w:rPr>
          <w:rFonts w:ascii="Mark Pro" w:hAnsi="Mark Pro"/>
        </w:rPr>
        <w:t xml:space="preserve">Som </w:t>
      </w:r>
      <w:r w:rsidR="00F3722A" w:rsidRPr="001E20FA">
        <w:rPr>
          <w:rFonts w:ascii="Mark Pro" w:hAnsi="Mark Pro"/>
        </w:rPr>
        <w:t xml:space="preserve">villkor för medlemskap gäller att en förvärvare av bostadsrätt till en lägenhet </w:t>
      </w:r>
      <w:r w:rsidR="004C33FE" w:rsidRPr="001E20FA">
        <w:rPr>
          <w:rFonts w:ascii="Mark Pro" w:hAnsi="Mark Pro"/>
        </w:rPr>
        <w:t>ska</w:t>
      </w:r>
      <w:r w:rsidR="00F3722A" w:rsidRPr="001E20FA">
        <w:rPr>
          <w:rFonts w:ascii="Mark Pro" w:hAnsi="Mark Pro"/>
        </w:rPr>
        <w:t xml:space="preserve"> bosätta sig i lägenheten om inte </w:t>
      </w:r>
      <w:r w:rsidR="006E757C" w:rsidRPr="001E20FA">
        <w:rPr>
          <w:rFonts w:ascii="Mark Pro" w:hAnsi="Mark Pro"/>
        </w:rPr>
        <w:t>styrelsen</w:t>
      </w:r>
      <w:r w:rsidR="00F3722A" w:rsidRPr="001E20FA">
        <w:rPr>
          <w:rFonts w:ascii="Mark Pro" w:hAnsi="Mark Pro"/>
        </w:rPr>
        <w:t xml:space="preserve"> medger annat.</w:t>
      </w:r>
    </w:p>
    <w:p w14:paraId="496A62CD" w14:textId="77777777" w:rsidR="00AC653B" w:rsidRPr="001E20FA" w:rsidRDefault="00AC653B" w:rsidP="0095284C">
      <w:pPr>
        <w:pStyle w:val="Paragrafrubrik"/>
        <w:rPr>
          <w:rFonts w:ascii="Mark Pro" w:hAnsi="Mark Pro"/>
        </w:rPr>
      </w:pPr>
      <w:bookmarkStart w:id="7" w:name="_Toc122513264"/>
      <w:r w:rsidRPr="001E20FA">
        <w:rPr>
          <w:rFonts w:ascii="Mark Pro" w:hAnsi="Mark Pro"/>
        </w:rPr>
        <w:t>Andelsägande</w:t>
      </w:r>
      <w:bookmarkEnd w:id="7"/>
    </w:p>
    <w:p w14:paraId="115D37C7" w14:textId="2B901333" w:rsidR="00AC653B" w:rsidRPr="001E20FA" w:rsidRDefault="00AC653B" w:rsidP="0095284C">
      <w:pPr>
        <w:rPr>
          <w:rFonts w:ascii="Mark Pro" w:hAnsi="Mark Pro"/>
        </w:rPr>
      </w:pPr>
      <w:r w:rsidRPr="001E20FA">
        <w:rPr>
          <w:rFonts w:ascii="Mark Pro" w:hAnsi="Mark Pro"/>
        </w:rPr>
        <w:t>Den som har förvärvat en andel i bostadsrätt får vägras medlemskap i föreningen om inte bostadsrätten efter för</w:t>
      </w:r>
      <w:r w:rsidR="00856786" w:rsidRPr="001E20FA">
        <w:rPr>
          <w:rFonts w:ascii="Mark Pro" w:hAnsi="Mark Pro"/>
        </w:rPr>
        <w:softHyphen/>
      </w:r>
      <w:r w:rsidRPr="001E20FA">
        <w:rPr>
          <w:rFonts w:ascii="Mark Pro" w:hAnsi="Mark Pro"/>
        </w:rPr>
        <w:t>värvet innehas av makar, registrerade partner eller sådana sambor på vilka sambolagen</w:t>
      </w:r>
      <w:r w:rsidR="00626EC3" w:rsidRPr="001E20FA">
        <w:rPr>
          <w:rFonts w:ascii="Mark Pro" w:hAnsi="Mark Pro"/>
          <w:color w:val="FF0000"/>
        </w:rPr>
        <w:t xml:space="preserve"> </w:t>
      </w:r>
      <w:r w:rsidR="00626EC3" w:rsidRPr="001E20FA">
        <w:rPr>
          <w:rFonts w:ascii="Mark Pro" w:hAnsi="Mark Pro"/>
        </w:rPr>
        <w:t>tillämpas</w:t>
      </w:r>
      <w:r w:rsidRPr="001E20FA">
        <w:rPr>
          <w:rFonts w:ascii="Mark Pro" w:hAnsi="Mark Pro"/>
        </w:rPr>
        <w:t>.</w:t>
      </w:r>
      <w:r w:rsidR="00626EC3" w:rsidRPr="001E20FA">
        <w:rPr>
          <w:rFonts w:ascii="Mark Pro" w:hAnsi="Mark Pro"/>
        </w:rPr>
        <w:t xml:space="preserve"> </w:t>
      </w:r>
    </w:p>
    <w:p w14:paraId="403196F3" w14:textId="77777777" w:rsidR="00AC653B" w:rsidRPr="001E20FA" w:rsidRDefault="00AC653B" w:rsidP="0095284C">
      <w:pPr>
        <w:pStyle w:val="Paragrafrubrik"/>
        <w:rPr>
          <w:rFonts w:ascii="Mark Pro" w:hAnsi="Mark Pro"/>
        </w:rPr>
      </w:pPr>
      <w:bookmarkStart w:id="8" w:name="_Toc122513265"/>
      <w:r w:rsidRPr="001E20FA">
        <w:rPr>
          <w:rFonts w:ascii="Mark Pro" w:hAnsi="Mark Pro"/>
        </w:rPr>
        <w:t>Insats, årsavgift och upplåtelseavgift</w:t>
      </w:r>
      <w:bookmarkEnd w:id="8"/>
    </w:p>
    <w:p w14:paraId="4978B0F5" w14:textId="79191C67" w:rsidR="00AC653B" w:rsidRPr="001E20FA" w:rsidRDefault="00AC653B" w:rsidP="0095284C">
      <w:pPr>
        <w:rPr>
          <w:rFonts w:ascii="Mark Pro" w:hAnsi="Mark Pro"/>
        </w:rPr>
      </w:pPr>
      <w:r w:rsidRPr="001E20FA">
        <w:rPr>
          <w:rFonts w:ascii="Mark Pro" w:hAnsi="Mark Pro"/>
        </w:rPr>
        <w:t>Insats, årsavgift och i förekommande fall upplåtelse</w:t>
      </w:r>
      <w:r w:rsidR="00B27665" w:rsidRPr="001E20FA">
        <w:rPr>
          <w:rFonts w:ascii="Mark Pro" w:hAnsi="Mark Pro"/>
        </w:rPr>
        <w:softHyphen/>
      </w:r>
      <w:r w:rsidRPr="001E20FA">
        <w:rPr>
          <w:rFonts w:ascii="Mark Pro" w:hAnsi="Mark Pro"/>
        </w:rPr>
        <w:t xml:space="preserve">avgift fastställs av styrelsen. </w:t>
      </w:r>
      <w:r w:rsidR="00541280">
        <w:rPr>
          <w:rFonts w:ascii="Mark Pro" w:hAnsi="Mark Pro"/>
        </w:rPr>
        <w:t>Insatse</w:t>
      </w:r>
      <w:r w:rsidR="004F7CDB">
        <w:rPr>
          <w:rFonts w:ascii="Mark Pro" w:hAnsi="Mark Pro"/>
        </w:rPr>
        <w:t xml:space="preserve">rna ska beräkna efter bostadsrättslägenheternas andelsvärde. </w:t>
      </w:r>
      <w:r w:rsidRPr="001E20FA">
        <w:rPr>
          <w:rFonts w:ascii="Mark Pro" w:hAnsi="Mark Pro"/>
        </w:rPr>
        <w:t xml:space="preserve">Ändring av insatsen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alltid beslu</w:t>
      </w:r>
      <w:r w:rsidR="00D71983" w:rsidRPr="001E20FA">
        <w:rPr>
          <w:rFonts w:ascii="Mark Pro" w:hAnsi="Mark Pro"/>
        </w:rPr>
        <w:t>tas av föreningsstämma</w:t>
      </w:r>
      <w:r w:rsidR="00676BEC" w:rsidRPr="001E20FA">
        <w:rPr>
          <w:rFonts w:ascii="Mark Pro" w:hAnsi="Mark Pro"/>
        </w:rPr>
        <w:t xml:space="preserve"> i den särskilda ordning som bostadsrättslagen föreskriver</w:t>
      </w:r>
      <w:r w:rsidR="00D71983" w:rsidRPr="001E20FA">
        <w:rPr>
          <w:rFonts w:ascii="Mark Pro" w:hAnsi="Mark Pro"/>
        </w:rPr>
        <w:t>.</w:t>
      </w:r>
    </w:p>
    <w:p w14:paraId="36298830" w14:textId="77777777" w:rsidR="00AC653B" w:rsidRPr="001E20FA" w:rsidRDefault="00AC653B" w:rsidP="0095284C">
      <w:pPr>
        <w:pStyle w:val="Paragrafrubrik"/>
        <w:rPr>
          <w:rFonts w:ascii="Mark Pro" w:hAnsi="Mark Pro"/>
        </w:rPr>
      </w:pPr>
      <w:bookmarkStart w:id="9" w:name="_Toc122513266"/>
      <w:r w:rsidRPr="001E20FA">
        <w:rPr>
          <w:rFonts w:ascii="Mark Pro" w:hAnsi="Mark Pro"/>
        </w:rPr>
        <w:t>Årsavgiftens beräkning</w:t>
      </w:r>
      <w:bookmarkEnd w:id="9"/>
    </w:p>
    <w:p w14:paraId="725A6377" w14:textId="77777777" w:rsidR="00C67A09" w:rsidRPr="001E20FA" w:rsidRDefault="001218FD" w:rsidP="0095284C">
      <w:pPr>
        <w:rPr>
          <w:rStyle w:val="pwi-document-highlight-term"/>
          <w:rFonts w:ascii="Mark Pro" w:hAnsi="Mark Pro"/>
          <w:color w:val="FF0000"/>
          <w:szCs w:val="20"/>
        </w:rPr>
      </w:pPr>
      <w:r w:rsidRPr="001E20FA">
        <w:rPr>
          <w:rStyle w:val="pwi-document-highlight-term"/>
          <w:rFonts w:ascii="Mark Pro" w:hAnsi="Mark Pro"/>
          <w:szCs w:val="20"/>
        </w:rPr>
        <w:t xml:space="preserve">Föreningens löpande verksamhet </w:t>
      </w:r>
      <w:r w:rsidR="00A726F6" w:rsidRPr="001E20FA">
        <w:rPr>
          <w:rStyle w:val="pwi-document-highlight-term"/>
          <w:rFonts w:ascii="Mark Pro" w:hAnsi="Mark Pro"/>
          <w:szCs w:val="20"/>
        </w:rPr>
        <w:t xml:space="preserve">och avsättning till stadgeenliga fonder </w:t>
      </w:r>
      <w:r w:rsidR="004C33FE" w:rsidRPr="001E20FA">
        <w:rPr>
          <w:rStyle w:val="pwi-document-highlight-term"/>
          <w:rFonts w:ascii="Mark Pro" w:hAnsi="Mark Pro"/>
          <w:szCs w:val="20"/>
        </w:rPr>
        <w:t>ska</w:t>
      </w:r>
      <w:r w:rsidR="000B186A" w:rsidRPr="001E20FA">
        <w:rPr>
          <w:rStyle w:val="pwi-document-highlight-term"/>
          <w:rFonts w:ascii="Mark Pro" w:hAnsi="Mark Pro"/>
          <w:szCs w:val="20"/>
        </w:rPr>
        <w:t xml:space="preserve"> </w:t>
      </w:r>
      <w:r w:rsidRPr="001E20FA">
        <w:rPr>
          <w:rStyle w:val="pwi-document-highlight-term"/>
          <w:rFonts w:ascii="Mark Pro" w:hAnsi="Mark Pro"/>
          <w:szCs w:val="20"/>
        </w:rPr>
        <w:t>finansieras genom att bostads</w:t>
      </w:r>
      <w:r w:rsidR="00A726F6" w:rsidRPr="001E20FA">
        <w:rPr>
          <w:rStyle w:val="pwi-document-highlight-term"/>
          <w:rFonts w:ascii="Mark Pro" w:hAnsi="Mark Pro"/>
          <w:szCs w:val="20"/>
        </w:rPr>
        <w:softHyphen/>
      </w:r>
      <w:r w:rsidRPr="001E20FA">
        <w:rPr>
          <w:rStyle w:val="pwi-document-highlight-term"/>
          <w:rFonts w:ascii="Mark Pro" w:hAnsi="Mark Pro"/>
          <w:szCs w:val="20"/>
        </w:rPr>
        <w:t>rättshavarna betala</w:t>
      </w:r>
      <w:r w:rsidR="008A7881" w:rsidRPr="001E20FA">
        <w:rPr>
          <w:rStyle w:val="pwi-document-highlight-term"/>
          <w:rFonts w:ascii="Mark Pro" w:hAnsi="Mark Pro"/>
          <w:szCs w:val="20"/>
        </w:rPr>
        <w:t>r</w:t>
      </w:r>
      <w:r w:rsidRPr="001E20FA">
        <w:rPr>
          <w:rStyle w:val="pwi-document-highlight-term"/>
          <w:rFonts w:ascii="Mark Pro" w:hAnsi="Mark Pro"/>
          <w:szCs w:val="20"/>
        </w:rPr>
        <w:t xml:space="preserve"> årsavgift till före</w:t>
      </w:r>
      <w:r w:rsidR="006E046B" w:rsidRPr="001E20FA">
        <w:rPr>
          <w:rStyle w:val="pwi-document-highlight-term"/>
          <w:rFonts w:ascii="Mark Pro" w:hAnsi="Mark Pro"/>
          <w:szCs w:val="20"/>
        </w:rPr>
        <w:softHyphen/>
      </w:r>
      <w:r w:rsidRPr="001E20FA">
        <w:rPr>
          <w:rStyle w:val="pwi-document-highlight-term"/>
          <w:rFonts w:ascii="Mark Pro" w:hAnsi="Mark Pro"/>
          <w:szCs w:val="20"/>
        </w:rPr>
        <w:t>ningen.</w:t>
      </w:r>
      <w:r w:rsidRPr="001E20FA">
        <w:rPr>
          <w:rStyle w:val="pwi-document-highlight-term"/>
          <w:rFonts w:ascii="Mark Pro" w:hAnsi="Mark Pro"/>
          <w:color w:val="FF0000"/>
          <w:szCs w:val="20"/>
        </w:rPr>
        <w:t xml:space="preserve"> </w:t>
      </w:r>
    </w:p>
    <w:p w14:paraId="10A6B7C1" w14:textId="77777777" w:rsidR="00C67A09" w:rsidRPr="001E20FA" w:rsidRDefault="00C67A09" w:rsidP="0095284C">
      <w:pPr>
        <w:rPr>
          <w:rStyle w:val="pwi-document-highlight-term"/>
          <w:rFonts w:ascii="Mark Pro" w:hAnsi="Mark Pro"/>
          <w:szCs w:val="20"/>
        </w:rPr>
      </w:pPr>
    </w:p>
    <w:p w14:paraId="792C3DBA" w14:textId="77777777" w:rsidR="007E1F9E" w:rsidRDefault="00AC653B" w:rsidP="00405BD4">
      <w:pPr>
        <w:rPr>
          <w:rFonts w:ascii="Mark Pro" w:hAnsi="Mark Pro"/>
        </w:rPr>
      </w:pPr>
      <w:r w:rsidRPr="001E20FA">
        <w:rPr>
          <w:rFonts w:ascii="Mark Pro" w:hAnsi="Mark Pro"/>
        </w:rPr>
        <w:t>Års</w:t>
      </w:r>
      <w:r w:rsidR="00A726F6" w:rsidRPr="001E20FA">
        <w:rPr>
          <w:rFonts w:ascii="Mark Pro" w:hAnsi="Mark Pro"/>
        </w:rPr>
        <w:softHyphen/>
      </w:r>
      <w:r w:rsidRPr="001E20FA">
        <w:rPr>
          <w:rFonts w:ascii="Mark Pro" w:hAnsi="Mark Pro"/>
        </w:rPr>
        <w:t>av</w:t>
      </w:r>
      <w:r w:rsidR="00A726F6" w:rsidRPr="001E20FA">
        <w:rPr>
          <w:rFonts w:ascii="Mark Pro" w:hAnsi="Mark Pro"/>
        </w:rPr>
        <w:softHyphen/>
      </w:r>
      <w:r w:rsidRPr="001E20FA">
        <w:rPr>
          <w:rFonts w:ascii="Mark Pro" w:hAnsi="Mark Pro"/>
        </w:rPr>
        <w:t>gif</w:t>
      </w:r>
      <w:r w:rsidR="00A726F6" w:rsidRPr="001E20FA">
        <w:rPr>
          <w:rFonts w:ascii="Mark Pro" w:hAnsi="Mark Pro"/>
        </w:rPr>
        <w:softHyphen/>
      </w:r>
      <w:r w:rsidRPr="001E20FA">
        <w:rPr>
          <w:rFonts w:ascii="Mark Pro" w:hAnsi="Mark Pro"/>
        </w:rPr>
        <w:t>terna fördelas på bostadsrätts</w:t>
      </w:r>
      <w:r w:rsidR="00A726F6" w:rsidRPr="001E20FA">
        <w:rPr>
          <w:rFonts w:ascii="Mark Pro" w:hAnsi="Mark Pro"/>
        </w:rPr>
        <w:softHyphen/>
      </w:r>
      <w:r w:rsidR="00D754A4" w:rsidRPr="001E20FA">
        <w:rPr>
          <w:rFonts w:ascii="Mark Pro" w:hAnsi="Mark Pro"/>
        </w:rPr>
        <w:softHyphen/>
      </w:r>
      <w:r w:rsidRPr="001E20FA">
        <w:rPr>
          <w:rFonts w:ascii="Mark Pro" w:hAnsi="Mark Pro"/>
        </w:rPr>
        <w:t>lägen</w:t>
      </w:r>
      <w:r w:rsidR="00A726F6" w:rsidRPr="001E20FA">
        <w:rPr>
          <w:rFonts w:ascii="Mark Pro" w:hAnsi="Mark Pro"/>
        </w:rPr>
        <w:softHyphen/>
      </w:r>
      <w:r w:rsidR="006E046B" w:rsidRPr="001E20FA">
        <w:rPr>
          <w:rFonts w:ascii="Mark Pro" w:hAnsi="Mark Pro"/>
        </w:rPr>
        <w:softHyphen/>
      </w:r>
      <w:r w:rsidRPr="001E20FA">
        <w:rPr>
          <w:rFonts w:ascii="Mark Pro" w:hAnsi="Mark Pro"/>
        </w:rPr>
        <w:t>heterna i förhållande till lägen</w:t>
      </w:r>
      <w:r w:rsidR="00A726F6" w:rsidRPr="001E20FA">
        <w:rPr>
          <w:rFonts w:ascii="Mark Pro" w:hAnsi="Mark Pro"/>
        </w:rPr>
        <w:softHyphen/>
      </w:r>
      <w:r w:rsidRPr="001E20FA">
        <w:rPr>
          <w:rFonts w:ascii="Mark Pro" w:hAnsi="Mark Pro"/>
        </w:rPr>
        <w:t xml:space="preserve">heternas </w:t>
      </w:r>
      <w:r w:rsidR="00DA0DC7">
        <w:rPr>
          <w:rFonts w:ascii="Mark Pro" w:hAnsi="Mark Pro"/>
        </w:rPr>
        <w:t>andelstal</w:t>
      </w:r>
      <w:r w:rsidRPr="001E20FA">
        <w:rPr>
          <w:rFonts w:ascii="Mark Pro" w:hAnsi="Mark Pro"/>
        </w:rPr>
        <w:t xml:space="preserve">. </w:t>
      </w:r>
      <w:r w:rsidR="00D72FC0">
        <w:rPr>
          <w:rFonts w:ascii="Mark Pro" w:hAnsi="Mark Pro"/>
        </w:rPr>
        <w:t>Beslut om ändring av grund för andelstalsberäkning ska fattas av föreningsstämma. Om beslutet medför rubbning av det inbördes förhållandet mellan andelstalen blir beslutet giltig</w:t>
      </w:r>
      <w:r w:rsidR="00FD780D">
        <w:rPr>
          <w:rFonts w:ascii="Mark Pro" w:hAnsi="Mark Pro"/>
        </w:rPr>
        <w:t xml:space="preserve">t om minst tre fjärdedelar av de röstande på stämman gått med på beslutet. </w:t>
      </w:r>
    </w:p>
    <w:p w14:paraId="573EE3FE" w14:textId="77777777" w:rsidR="007E1F9E" w:rsidRDefault="007E1F9E" w:rsidP="00405BD4">
      <w:pPr>
        <w:rPr>
          <w:rFonts w:ascii="Mark Pro" w:hAnsi="Mark Pro"/>
        </w:rPr>
      </w:pPr>
    </w:p>
    <w:p w14:paraId="2DEDEAF5" w14:textId="3C7B02B7" w:rsidR="00AC653B" w:rsidRPr="00405BD4" w:rsidRDefault="007E1F9E" w:rsidP="00405BD4">
      <w:pPr>
        <w:rPr>
          <w:rFonts w:ascii="Mark Pro" w:hAnsi="Mark Pro"/>
        </w:rPr>
      </w:pPr>
      <w:r>
        <w:rPr>
          <w:rFonts w:ascii="Mark Pro" w:hAnsi="Mark Pro"/>
        </w:rPr>
        <w:t>För lägenheter som utrustats med balkong får årsavgiften vara förhöjd högst 1 % av gällande prisbasbelop</w:t>
      </w:r>
      <w:r w:rsidR="00663C06">
        <w:rPr>
          <w:rFonts w:ascii="Mark Pro" w:hAnsi="Mark Pro"/>
        </w:rPr>
        <w:t>p.</w:t>
      </w:r>
      <w:r w:rsidR="00474894">
        <w:rPr>
          <w:rFonts w:ascii="Mark Pro" w:hAnsi="Mark Pro"/>
        </w:rPr>
        <w:br/>
      </w:r>
      <w:r w:rsidR="009116E4">
        <w:rPr>
          <w:rFonts w:ascii="Mark Pro" w:hAnsi="Mark Pro"/>
          <w:iCs/>
          <w:szCs w:val="20"/>
        </w:rPr>
        <w:br/>
      </w:r>
      <w:r w:rsidR="00F354A2" w:rsidRPr="001E20FA">
        <w:rPr>
          <w:rFonts w:ascii="Mark Pro" w:hAnsi="Mark Pro"/>
          <w:szCs w:val="20"/>
        </w:rPr>
        <w:t>Styrelsen kan besluta att i årsavgiften ingående ersätt</w:t>
      </w:r>
      <w:r w:rsidR="00F354A2" w:rsidRPr="001E20FA">
        <w:rPr>
          <w:rFonts w:ascii="Mark Pro" w:hAnsi="Mark Pro"/>
          <w:szCs w:val="20"/>
        </w:rPr>
        <w:softHyphen/>
        <w:t>ning för taxebundna kostnader såsom värme, varm</w:t>
      </w:r>
      <w:r w:rsidR="00F354A2" w:rsidRPr="001E20FA">
        <w:rPr>
          <w:rFonts w:ascii="Mark Pro" w:hAnsi="Mark Pro"/>
          <w:szCs w:val="20"/>
        </w:rPr>
        <w:softHyphen/>
        <w:t>vatten, renhållning, konsumtionsvatten</w:t>
      </w:r>
      <w:r w:rsidR="00F354A2">
        <w:rPr>
          <w:rFonts w:ascii="Mark Pro" w:hAnsi="Mark Pro"/>
          <w:szCs w:val="20"/>
        </w:rPr>
        <w:t>,</w:t>
      </w:r>
      <w:r w:rsidR="00F354A2" w:rsidRPr="001E20FA">
        <w:rPr>
          <w:rFonts w:ascii="Mark Pro" w:hAnsi="Mark Pro"/>
          <w:szCs w:val="20"/>
        </w:rPr>
        <w:t xml:space="preserve"> el, TV, bred</w:t>
      </w:r>
      <w:r w:rsidR="00F354A2" w:rsidRPr="001E20FA">
        <w:rPr>
          <w:rFonts w:ascii="Mark Pro" w:hAnsi="Mark Pro"/>
          <w:szCs w:val="20"/>
        </w:rPr>
        <w:softHyphen/>
        <w:t>band och telefoni ska erläggas efter förbrukning, area eller per lägenhet.</w:t>
      </w:r>
      <w:r w:rsidR="00597A69">
        <w:rPr>
          <w:rFonts w:ascii="Mark Pro" w:hAnsi="Mark Pro"/>
          <w:szCs w:val="20"/>
        </w:rPr>
        <w:t xml:space="preserve"> </w:t>
      </w:r>
    </w:p>
    <w:p w14:paraId="00A8EDD3" w14:textId="77777777" w:rsidR="00C33715" w:rsidRPr="00C33715" w:rsidRDefault="00C33715" w:rsidP="0095284C">
      <w:pPr>
        <w:rPr>
          <w:rFonts w:ascii="Mark Pro" w:hAnsi="Mark Pro"/>
          <w:sz w:val="14"/>
          <w:szCs w:val="14"/>
        </w:rPr>
      </w:pPr>
    </w:p>
    <w:p w14:paraId="1B5B8176" w14:textId="663F95E5" w:rsidR="00AC653B" w:rsidRPr="00D601FA" w:rsidRDefault="00AC653B" w:rsidP="0095284C">
      <w:pPr>
        <w:pStyle w:val="Rubrik2"/>
        <w:numPr>
          <w:ilvl w:val="0"/>
          <w:numId w:val="21"/>
        </w:numPr>
        <w:spacing w:after="120" w:line="260" w:lineRule="exact"/>
        <w:ind w:left="425" w:hanging="425"/>
        <w:rPr>
          <w:rFonts w:ascii="Mark Pro" w:hAnsi="Mark Pro"/>
          <w:b/>
          <w:sz w:val="20"/>
          <w:szCs w:val="20"/>
        </w:rPr>
      </w:pPr>
      <w:bookmarkStart w:id="10" w:name="_Toc122513267"/>
      <w:r w:rsidRPr="00D601FA">
        <w:rPr>
          <w:rFonts w:ascii="Mark Pro" w:hAnsi="Mark Pro"/>
          <w:b/>
          <w:sz w:val="20"/>
          <w:szCs w:val="20"/>
        </w:rPr>
        <w:t>Överlåtelse- och pantsättningsavgift samt avgift för andrahandsupplåtelse</w:t>
      </w:r>
      <w:bookmarkEnd w:id="10"/>
    </w:p>
    <w:p w14:paraId="20825825" w14:textId="53513A8F" w:rsidR="00AC653B" w:rsidRPr="001E20FA" w:rsidRDefault="00AC653B" w:rsidP="0095284C">
      <w:pPr>
        <w:rPr>
          <w:rFonts w:ascii="Mark Pro" w:hAnsi="Mark Pro"/>
        </w:rPr>
      </w:pPr>
      <w:r w:rsidRPr="001E20FA">
        <w:rPr>
          <w:rFonts w:ascii="Mark Pro" w:hAnsi="Mark Pro"/>
        </w:rPr>
        <w:t xml:space="preserve">Överlåtelseavgift och pantsättningsavgift får tas ut efter beslut av styrelsen. Överlåtelseavgiften får uppgå till högst </w:t>
      </w:r>
      <w:r w:rsidR="001D371C">
        <w:rPr>
          <w:rFonts w:ascii="Mark Pro" w:hAnsi="Mark Pro"/>
        </w:rPr>
        <w:t>3</w:t>
      </w:r>
      <w:r w:rsidRPr="001E20FA">
        <w:rPr>
          <w:rFonts w:ascii="Mark Pro" w:hAnsi="Mark Pro"/>
        </w:rPr>
        <w:t>,5 % och pantsättningsavgiften till högst 1</w:t>
      </w:r>
      <w:r w:rsidR="001D371C">
        <w:rPr>
          <w:rFonts w:ascii="Mark Pro" w:hAnsi="Mark Pro"/>
        </w:rPr>
        <w:t>,5</w:t>
      </w:r>
      <w:r w:rsidRPr="001E20FA">
        <w:rPr>
          <w:rFonts w:ascii="Mark Pro" w:hAnsi="Mark Pro"/>
        </w:rPr>
        <w:t xml:space="preserve"> % av gällande prisbasbelopp. </w:t>
      </w:r>
    </w:p>
    <w:p w14:paraId="437C59D5" w14:textId="77777777" w:rsidR="00AC653B" w:rsidRPr="001E20FA" w:rsidRDefault="00AC653B" w:rsidP="0095284C">
      <w:pPr>
        <w:rPr>
          <w:rFonts w:ascii="Mark Pro" w:hAnsi="Mark Pro"/>
        </w:rPr>
      </w:pPr>
    </w:p>
    <w:p w14:paraId="148F2AC8" w14:textId="77777777" w:rsidR="00AC653B" w:rsidRPr="001E20FA" w:rsidRDefault="00AC653B" w:rsidP="0095284C">
      <w:pPr>
        <w:rPr>
          <w:rFonts w:ascii="Mark Pro" w:hAnsi="Mark Pro"/>
        </w:rPr>
      </w:pPr>
      <w:r w:rsidRPr="001E20FA">
        <w:rPr>
          <w:rFonts w:ascii="Mark Pro" w:hAnsi="Mark Pro"/>
        </w:rPr>
        <w:t xml:space="preserve">Överlåtelseavgift betalas av förvärvaren och pant-sättningsavgift betalas av pantsättaren. </w:t>
      </w:r>
    </w:p>
    <w:p w14:paraId="5368EB6F" w14:textId="77777777" w:rsidR="00AC653B" w:rsidRPr="001E20FA" w:rsidRDefault="00AC653B" w:rsidP="0095284C">
      <w:pPr>
        <w:rPr>
          <w:rFonts w:ascii="Mark Pro" w:hAnsi="Mark Pro"/>
        </w:rPr>
      </w:pPr>
    </w:p>
    <w:p w14:paraId="7B1CE4AD" w14:textId="048C5226" w:rsidR="00AC653B" w:rsidRPr="001E20FA" w:rsidRDefault="00AC653B" w:rsidP="0095284C">
      <w:pPr>
        <w:rPr>
          <w:rFonts w:ascii="Mark Pro" w:hAnsi="Mark Pro"/>
          <w:iCs/>
        </w:rPr>
      </w:pPr>
      <w:r w:rsidRPr="001E20FA">
        <w:rPr>
          <w:rFonts w:ascii="Mark Pro" w:hAnsi="Mark Pro"/>
          <w:iCs/>
        </w:rPr>
        <w:t>Avgift för andrahandsupplåtelse får tas ut efter beslut av styrelsen. Avgiften får årligen uppgå till högst 10</w:t>
      </w:r>
      <w:r w:rsidR="005B38B7" w:rsidRPr="001E20FA">
        <w:rPr>
          <w:rFonts w:ascii="Mark Pro" w:hAnsi="Mark Pro"/>
          <w:iCs/>
        </w:rPr>
        <w:t xml:space="preserve"> </w:t>
      </w:r>
      <w:r w:rsidRPr="001E20FA">
        <w:rPr>
          <w:rFonts w:ascii="Mark Pro" w:hAnsi="Mark Pro"/>
          <w:iCs/>
        </w:rPr>
        <w:t>% av gällande prisbasbelopp. Om en lägenhet upplåts under del av ett år, beräknas den högsta tillåtna avgiften efter det antal kalendermånader som lägenheten är upplåten. Upplåtelse under del av kalendermånad räknas som hel månad. Avgiften betalas av bostadsrättshavare som upplåter sin lägenhet i andra hand.</w:t>
      </w:r>
    </w:p>
    <w:p w14:paraId="1E7DBB82" w14:textId="5F12BD46" w:rsidR="00AC653B" w:rsidRPr="001E20FA" w:rsidRDefault="00AC653B" w:rsidP="0095284C">
      <w:pPr>
        <w:pStyle w:val="Paragrafrubrik"/>
        <w:rPr>
          <w:rFonts w:ascii="Mark Pro" w:hAnsi="Mark Pro"/>
        </w:rPr>
      </w:pPr>
      <w:bookmarkStart w:id="11" w:name="_Toc122513268"/>
      <w:r w:rsidRPr="001E20FA">
        <w:rPr>
          <w:rFonts w:ascii="Mark Pro" w:hAnsi="Mark Pro"/>
        </w:rPr>
        <w:t>Övriga avgifter</w:t>
      </w:r>
      <w:bookmarkEnd w:id="11"/>
    </w:p>
    <w:p w14:paraId="588F2B0A" w14:textId="0EA59365" w:rsidR="00AC653B" w:rsidRPr="001E20FA" w:rsidRDefault="00AC653B" w:rsidP="0095284C">
      <w:pPr>
        <w:rPr>
          <w:rFonts w:ascii="Mark Pro" w:hAnsi="Mark Pro"/>
        </w:rPr>
      </w:pPr>
      <w:r w:rsidRPr="001E20FA">
        <w:rPr>
          <w:rFonts w:ascii="Mark Pro" w:hAnsi="Mark Pro"/>
        </w:rPr>
        <w:t xml:space="preserve">Föreningen får i övrigt inte ta ut särskilda avgifter för åtgärder som föreningen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vidta med anledning av bostadsrättslagen eller annan författning.</w:t>
      </w:r>
    </w:p>
    <w:p w14:paraId="0772FD0C" w14:textId="5DE383A6" w:rsidR="00AC653B" w:rsidRPr="001E20FA" w:rsidRDefault="00C2141A" w:rsidP="0095284C">
      <w:pPr>
        <w:pStyle w:val="Paragrafrubrik"/>
        <w:rPr>
          <w:rFonts w:ascii="Mark Pro" w:hAnsi="Mark Pro"/>
        </w:rPr>
      </w:pPr>
      <w:bookmarkStart w:id="12" w:name="_Toc122513269"/>
      <w:r w:rsidRPr="001E20FA">
        <w:rPr>
          <w:rFonts w:ascii="Mark Pro" w:hAnsi="Mark Pro"/>
        </w:rPr>
        <w:t>B</w:t>
      </w:r>
      <w:r w:rsidR="00AC653B" w:rsidRPr="001E20FA">
        <w:rPr>
          <w:rFonts w:ascii="Mark Pro" w:hAnsi="Mark Pro"/>
        </w:rPr>
        <w:t>etalning</w:t>
      </w:r>
      <w:r w:rsidRPr="001E20FA">
        <w:rPr>
          <w:rFonts w:ascii="Mark Pro" w:hAnsi="Mark Pro"/>
        </w:rPr>
        <w:t xml:space="preserve"> av avgifter</w:t>
      </w:r>
      <w:bookmarkEnd w:id="12"/>
    </w:p>
    <w:p w14:paraId="616263BD" w14:textId="77777777" w:rsidR="00036B91" w:rsidRPr="001E20FA" w:rsidRDefault="00AC653B" w:rsidP="0095284C">
      <w:pPr>
        <w:rPr>
          <w:rFonts w:ascii="Mark Pro" w:hAnsi="Mark Pro"/>
        </w:rPr>
      </w:pPr>
      <w:r w:rsidRPr="001E20FA">
        <w:rPr>
          <w:rFonts w:ascii="Mark Pro" w:hAnsi="Mark Pro"/>
        </w:rPr>
        <w:t xml:space="preserve">Årsavgiften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 xml:space="preserve">betalas på det sätt styrelsen beslutar. Betalning får dock alltid ske genom postanvisning, plusgiro eller bankgiro. </w:t>
      </w:r>
    </w:p>
    <w:p w14:paraId="16993436" w14:textId="77777777" w:rsidR="00036B91" w:rsidRPr="001E20FA" w:rsidRDefault="00036B91" w:rsidP="0095284C">
      <w:pPr>
        <w:rPr>
          <w:rFonts w:ascii="Mark Pro" w:hAnsi="Mark Pro"/>
        </w:rPr>
      </w:pPr>
    </w:p>
    <w:p w14:paraId="0E74BA56" w14:textId="77777777" w:rsidR="00AC653B" w:rsidRPr="001E20FA" w:rsidRDefault="00AC653B" w:rsidP="0095284C">
      <w:pPr>
        <w:rPr>
          <w:rFonts w:ascii="Mark Pro" w:hAnsi="Mark Pro"/>
        </w:rPr>
      </w:pPr>
      <w:r w:rsidRPr="001E20FA">
        <w:rPr>
          <w:rFonts w:ascii="Mark Pro" w:hAnsi="Mark Pro"/>
        </w:rPr>
        <w:t xml:space="preserve">Om inte årsavgiften eller övriga förpliktelser betalas i rätt tid får föreningen ta ut dröjsmålsränta enligt räntelagen på det obetalda beloppet från förfallodagen till dess full betalning sker samt påminnelseavgift enligt </w:t>
      </w:r>
      <w:r w:rsidR="009F6DA8" w:rsidRPr="001E20FA">
        <w:rPr>
          <w:rFonts w:ascii="Mark Pro" w:hAnsi="Mark Pro"/>
        </w:rPr>
        <w:t>lagen</w:t>
      </w:r>
      <w:r w:rsidRPr="001E20FA">
        <w:rPr>
          <w:rFonts w:ascii="Mark Pro" w:hAnsi="Mark Pro"/>
        </w:rPr>
        <w:t xml:space="preserve"> om ersättning för inkasso</w:t>
      </w:r>
      <w:r w:rsidRPr="001E20FA">
        <w:rPr>
          <w:rFonts w:ascii="Mark Pro" w:hAnsi="Mark Pro"/>
        </w:rPr>
        <w:softHyphen/>
        <w:t>kostnader mm.</w:t>
      </w:r>
    </w:p>
    <w:p w14:paraId="0CE0CA52" w14:textId="495C8189" w:rsidR="00165914" w:rsidRDefault="00CD3C02" w:rsidP="0095284C">
      <w:pPr>
        <w:rPr>
          <w:rFonts w:ascii="Mark Pro" w:hAnsi="Mark Pro"/>
          <w:szCs w:val="20"/>
        </w:rPr>
      </w:pPr>
      <w:r>
        <w:rPr>
          <w:rFonts w:ascii="Mark Pro" w:hAnsi="Mark Pro"/>
          <w:szCs w:val="20"/>
        </w:rPr>
        <w:br/>
      </w:r>
    </w:p>
    <w:p w14:paraId="26BE657C" w14:textId="1866E35C" w:rsidR="00AC653B" w:rsidRPr="001E20FA" w:rsidRDefault="00AC653B" w:rsidP="0095284C">
      <w:pPr>
        <w:pStyle w:val="Rubrik3"/>
        <w:rPr>
          <w:rFonts w:ascii="Mark Pro" w:hAnsi="Mark Pro"/>
        </w:rPr>
      </w:pPr>
      <w:bookmarkStart w:id="13" w:name="_Toc122513270"/>
      <w:r w:rsidRPr="001E20FA">
        <w:rPr>
          <w:rFonts w:ascii="Mark Pro" w:hAnsi="Mark Pro"/>
        </w:rPr>
        <w:t>FÖRENINGSSTÄMMA</w:t>
      </w:r>
      <w:bookmarkEnd w:id="13"/>
    </w:p>
    <w:p w14:paraId="71481AA3" w14:textId="1A6EC105" w:rsidR="00AC653B" w:rsidRPr="001E20FA" w:rsidRDefault="00AC653B" w:rsidP="0095284C">
      <w:pPr>
        <w:pStyle w:val="Paragrafrubrik"/>
        <w:rPr>
          <w:rFonts w:ascii="Mark Pro" w:hAnsi="Mark Pro"/>
        </w:rPr>
      </w:pPr>
      <w:bookmarkStart w:id="14" w:name="_Toc122513271"/>
      <w:r w:rsidRPr="001E20FA">
        <w:rPr>
          <w:rFonts w:ascii="Mark Pro" w:hAnsi="Mark Pro"/>
        </w:rPr>
        <w:t>Föreningsstämma</w:t>
      </w:r>
      <w:bookmarkEnd w:id="14"/>
    </w:p>
    <w:p w14:paraId="41182BFB" w14:textId="1060B7AD" w:rsidR="00B70E82" w:rsidRDefault="00B70E82" w:rsidP="00B70E82">
      <w:pPr>
        <w:rPr>
          <w:rFonts w:ascii="Mark Pro" w:hAnsi="Mark Pro"/>
        </w:rPr>
      </w:pPr>
      <w:r w:rsidRPr="00E4557F">
        <w:rPr>
          <w:rFonts w:ascii="Mark Pro" w:hAnsi="Mark Pro"/>
        </w:rPr>
        <w:t xml:space="preserve">Föreningsstämman ska hållas på den ort där styrelsen har sitt säte. Om styrelsen så beslutar får dock stämman hållas digitalt. </w:t>
      </w:r>
    </w:p>
    <w:p w14:paraId="7E6AE226" w14:textId="77777777" w:rsidR="00B70E82" w:rsidRDefault="00B70E82" w:rsidP="00B70E82">
      <w:pPr>
        <w:rPr>
          <w:rFonts w:ascii="Mark Pro" w:hAnsi="Mark Pro"/>
        </w:rPr>
      </w:pPr>
    </w:p>
    <w:p w14:paraId="7632E230" w14:textId="575C0E62" w:rsidR="00AC653B" w:rsidRPr="001E20FA" w:rsidRDefault="00AC653B" w:rsidP="0095284C">
      <w:pPr>
        <w:rPr>
          <w:rFonts w:ascii="Mark Pro" w:hAnsi="Mark Pro"/>
        </w:rPr>
      </w:pPr>
      <w:r w:rsidRPr="001E20FA">
        <w:rPr>
          <w:rFonts w:ascii="Mark Pro" w:hAnsi="Mark Pro"/>
        </w:rPr>
        <w:t xml:space="preserve">Ordinarie föreningsstämma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 xml:space="preserve">hållas årligen senast före </w:t>
      </w:r>
      <w:r w:rsidR="00847ECA">
        <w:rPr>
          <w:rFonts w:ascii="Mark Pro" w:hAnsi="Mark Pro"/>
        </w:rPr>
        <w:t>juni</w:t>
      </w:r>
      <w:r w:rsidRPr="001E20FA">
        <w:rPr>
          <w:rFonts w:ascii="Mark Pro" w:hAnsi="Mark Pro"/>
        </w:rPr>
        <w:t xml:space="preserve"> månads utgång.</w:t>
      </w:r>
    </w:p>
    <w:p w14:paraId="191C38C3" w14:textId="1B242AF5" w:rsidR="00AC653B" w:rsidRPr="001E20FA" w:rsidRDefault="00AC653B" w:rsidP="0095284C">
      <w:pPr>
        <w:pStyle w:val="Paragrafrubrik"/>
        <w:rPr>
          <w:rFonts w:ascii="Mark Pro" w:hAnsi="Mark Pro"/>
        </w:rPr>
      </w:pPr>
      <w:bookmarkStart w:id="15" w:name="_Toc122513272"/>
      <w:r w:rsidRPr="001E20FA">
        <w:rPr>
          <w:rFonts w:ascii="Mark Pro" w:hAnsi="Mark Pro"/>
        </w:rPr>
        <w:t>Motioner</w:t>
      </w:r>
      <w:bookmarkEnd w:id="15"/>
    </w:p>
    <w:p w14:paraId="6ABA44EA" w14:textId="7DEC1985" w:rsidR="00AC653B" w:rsidRPr="001E20FA" w:rsidRDefault="00AC653B" w:rsidP="0095284C">
      <w:pPr>
        <w:rPr>
          <w:rFonts w:ascii="Mark Pro" w:hAnsi="Mark Pro"/>
        </w:rPr>
      </w:pPr>
      <w:r w:rsidRPr="001E20FA">
        <w:rPr>
          <w:rFonts w:ascii="Mark Pro" w:hAnsi="Mark Pro"/>
        </w:rPr>
        <w:t>Medlem som önskar få ett ärende behandlat vid före</w:t>
      </w:r>
      <w:r w:rsidR="00692705" w:rsidRPr="001E20FA">
        <w:rPr>
          <w:rFonts w:ascii="Mark Pro" w:hAnsi="Mark Pro"/>
        </w:rPr>
        <w:softHyphen/>
      </w:r>
      <w:r w:rsidRPr="001E20FA">
        <w:rPr>
          <w:rFonts w:ascii="Mark Pro" w:hAnsi="Mark Pro"/>
        </w:rPr>
        <w:t>nings</w:t>
      </w:r>
      <w:r w:rsidR="00692705" w:rsidRPr="001E20FA">
        <w:rPr>
          <w:rFonts w:ascii="Mark Pro" w:hAnsi="Mark Pro"/>
        </w:rPr>
        <w:softHyphen/>
      </w:r>
      <w:r w:rsidRPr="001E20FA">
        <w:rPr>
          <w:rFonts w:ascii="Mark Pro" w:hAnsi="Mark Pro"/>
        </w:rPr>
        <w:t xml:space="preserve">stämma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anmäla de</w:t>
      </w:r>
      <w:r w:rsidR="00CE1B2F" w:rsidRPr="001E20FA">
        <w:rPr>
          <w:rFonts w:ascii="Mark Pro" w:hAnsi="Mark Pro"/>
        </w:rPr>
        <w:t xml:space="preserve">tta </w:t>
      </w:r>
      <w:r w:rsidR="00160940">
        <w:rPr>
          <w:rFonts w:ascii="Mark Pro" w:hAnsi="Mark Pro"/>
        </w:rPr>
        <w:t xml:space="preserve">före </w:t>
      </w:r>
      <w:r w:rsidR="00795C52">
        <w:rPr>
          <w:rFonts w:ascii="Mark Pro" w:hAnsi="Mark Pro"/>
        </w:rPr>
        <w:t>februari</w:t>
      </w:r>
      <w:r w:rsidR="00160940">
        <w:rPr>
          <w:rFonts w:ascii="Mark Pro" w:hAnsi="Mark Pro"/>
        </w:rPr>
        <w:t xml:space="preserve"> månads utgång e</w:t>
      </w:r>
      <w:r w:rsidR="00803B46">
        <w:rPr>
          <w:rFonts w:ascii="Mark Pro" w:hAnsi="Mark Pro"/>
        </w:rPr>
        <w:t>ller</w:t>
      </w:r>
      <w:r w:rsidRPr="001E20FA">
        <w:rPr>
          <w:rFonts w:ascii="Mark Pro" w:hAnsi="Mark Pro"/>
        </w:rPr>
        <w:t xml:space="preserve"> den senare tidpunkt</w:t>
      </w:r>
      <w:r w:rsidR="00A40EB7" w:rsidRPr="001E20FA">
        <w:rPr>
          <w:rFonts w:ascii="Mark Pro" w:hAnsi="Mark Pro"/>
        </w:rPr>
        <w:t xml:space="preserve"> före kallelsens utfärdande som </w:t>
      </w:r>
      <w:r w:rsidRPr="001E20FA">
        <w:rPr>
          <w:rFonts w:ascii="Mark Pro" w:hAnsi="Mark Pro"/>
        </w:rPr>
        <w:t>styrelsen kan komma att besluta.</w:t>
      </w:r>
    </w:p>
    <w:p w14:paraId="06F2A811" w14:textId="7E4D081B" w:rsidR="00AC653B" w:rsidRPr="001E20FA" w:rsidRDefault="00AC653B" w:rsidP="0095284C">
      <w:pPr>
        <w:pStyle w:val="Paragrafrubrik"/>
        <w:rPr>
          <w:rFonts w:ascii="Mark Pro" w:hAnsi="Mark Pro"/>
        </w:rPr>
      </w:pPr>
      <w:bookmarkStart w:id="16" w:name="_Toc122513273"/>
      <w:r w:rsidRPr="001E20FA">
        <w:rPr>
          <w:rFonts w:ascii="Mark Pro" w:hAnsi="Mark Pro"/>
        </w:rPr>
        <w:t>Extra föreningsstämma</w:t>
      </w:r>
      <w:bookmarkEnd w:id="16"/>
    </w:p>
    <w:p w14:paraId="26264C99" w14:textId="77777777" w:rsidR="00AC653B" w:rsidRPr="001E20FA" w:rsidRDefault="00AC653B" w:rsidP="0095284C">
      <w:pPr>
        <w:rPr>
          <w:rFonts w:ascii="Mark Pro" w:hAnsi="Mark Pro"/>
        </w:rPr>
      </w:pPr>
      <w:r w:rsidRPr="001E20FA">
        <w:rPr>
          <w:rFonts w:ascii="Mark Pro" w:hAnsi="Mark Pro"/>
        </w:rPr>
        <w:t xml:space="preserve">Extra föreningsstämma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 xml:space="preserve">hållas när styrelsen finner skäl till det. Sådan föreningsstämma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även hållas när det för uppgivet ändamål skriftligen begärs av revisor eller minst 1/10 av samtliga röstberättigade.</w:t>
      </w:r>
      <w:r w:rsidR="007125A4" w:rsidRPr="001E20FA">
        <w:rPr>
          <w:rFonts w:ascii="Mark Pro" w:hAnsi="Mark Pro"/>
        </w:rPr>
        <w:t xml:space="preserve"> Kallelsen till extrastämma begärd av revisor eller medlemmar, ska utfärdas inom två (2) veckor från den dag då begäran om extra</w:t>
      </w:r>
      <w:r w:rsidR="00AD07BE" w:rsidRPr="001E20FA">
        <w:rPr>
          <w:rFonts w:ascii="Mark Pro" w:hAnsi="Mark Pro"/>
        </w:rPr>
        <w:softHyphen/>
      </w:r>
      <w:r w:rsidR="007125A4" w:rsidRPr="001E20FA">
        <w:rPr>
          <w:rFonts w:ascii="Mark Pro" w:hAnsi="Mark Pro"/>
        </w:rPr>
        <w:t xml:space="preserve">stämman kom in till </w:t>
      </w:r>
      <w:r w:rsidR="00AD07BE" w:rsidRPr="001E20FA">
        <w:rPr>
          <w:rFonts w:ascii="Mark Pro" w:hAnsi="Mark Pro"/>
        </w:rPr>
        <w:t>styrelsen</w:t>
      </w:r>
      <w:r w:rsidR="007125A4" w:rsidRPr="001E20FA">
        <w:rPr>
          <w:rFonts w:ascii="Mark Pro" w:hAnsi="Mark Pro"/>
        </w:rPr>
        <w:t>.</w:t>
      </w:r>
    </w:p>
    <w:p w14:paraId="26555ACE" w14:textId="5AB59305" w:rsidR="00AC653B" w:rsidRPr="001E20FA" w:rsidRDefault="00AC653B" w:rsidP="0095284C">
      <w:pPr>
        <w:pStyle w:val="Paragrafrubrik"/>
        <w:rPr>
          <w:rFonts w:ascii="Mark Pro" w:hAnsi="Mark Pro"/>
        </w:rPr>
      </w:pPr>
      <w:bookmarkStart w:id="17" w:name="_Toc122513274"/>
      <w:r w:rsidRPr="001E20FA">
        <w:rPr>
          <w:rFonts w:ascii="Mark Pro" w:hAnsi="Mark Pro"/>
        </w:rPr>
        <w:t>Dagordning</w:t>
      </w:r>
      <w:bookmarkEnd w:id="17"/>
    </w:p>
    <w:p w14:paraId="338966C8" w14:textId="77777777" w:rsidR="00AC653B" w:rsidRPr="001E20FA" w:rsidRDefault="00AC653B" w:rsidP="0095284C">
      <w:pPr>
        <w:rPr>
          <w:rFonts w:ascii="Mark Pro" w:hAnsi="Mark Pro"/>
          <w:szCs w:val="20"/>
        </w:rPr>
      </w:pPr>
      <w:r w:rsidRPr="001E20FA">
        <w:rPr>
          <w:rFonts w:ascii="Mark Pro" w:hAnsi="Mark Pro"/>
          <w:szCs w:val="20"/>
        </w:rPr>
        <w:t xml:space="preserve">På ordinarie föreningsstämma </w:t>
      </w:r>
      <w:r w:rsidR="004C33FE" w:rsidRPr="001E20FA">
        <w:rPr>
          <w:rFonts w:ascii="Mark Pro" w:hAnsi="Mark Pro"/>
          <w:szCs w:val="20"/>
        </w:rPr>
        <w:t>ska</w:t>
      </w:r>
      <w:r w:rsidR="000B186A" w:rsidRPr="001E20FA">
        <w:rPr>
          <w:rFonts w:ascii="Mark Pro" w:hAnsi="Mark Pro"/>
          <w:szCs w:val="20"/>
        </w:rPr>
        <w:t xml:space="preserve"> </w:t>
      </w:r>
      <w:r w:rsidRPr="001E20FA">
        <w:rPr>
          <w:rFonts w:ascii="Mark Pro" w:hAnsi="Mark Pro"/>
          <w:szCs w:val="20"/>
        </w:rPr>
        <w:t xml:space="preserve">förekomma: </w:t>
      </w:r>
    </w:p>
    <w:p w14:paraId="3938C73F"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Öppnande </w:t>
      </w:r>
    </w:p>
    <w:p w14:paraId="52408564"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Val av stämmoordförande </w:t>
      </w:r>
    </w:p>
    <w:p w14:paraId="104A2E70" w14:textId="77777777" w:rsidR="006368E9" w:rsidRPr="001E20FA" w:rsidRDefault="006368E9" w:rsidP="0095284C">
      <w:pPr>
        <w:numPr>
          <w:ilvl w:val="0"/>
          <w:numId w:val="10"/>
        </w:numPr>
        <w:rPr>
          <w:rFonts w:ascii="Mark Pro" w:hAnsi="Mark Pro"/>
          <w:szCs w:val="20"/>
        </w:rPr>
      </w:pPr>
      <w:r w:rsidRPr="001E20FA">
        <w:rPr>
          <w:rFonts w:ascii="Mark Pro" w:hAnsi="Mark Pro"/>
          <w:szCs w:val="20"/>
        </w:rPr>
        <w:t xml:space="preserve">Godkännande av dagordningen </w:t>
      </w:r>
    </w:p>
    <w:p w14:paraId="08E441C1"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Anmälan av stämmoordförandens val av protokollförare </w:t>
      </w:r>
    </w:p>
    <w:p w14:paraId="37BB2C08"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Val av två</w:t>
      </w:r>
      <w:r w:rsidR="005E248E" w:rsidRPr="001E20FA">
        <w:rPr>
          <w:rFonts w:ascii="Mark Pro" w:hAnsi="Mark Pro"/>
          <w:szCs w:val="20"/>
        </w:rPr>
        <w:t xml:space="preserve"> (</w:t>
      </w:r>
      <w:r w:rsidR="00C53BFE" w:rsidRPr="001E20FA">
        <w:rPr>
          <w:rFonts w:ascii="Mark Pro" w:hAnsi="Mark Pro"/>
          <w:szCs w:val="20"/>
        </w:rPr>
        <w:t>2)</w:t>
      </w:r>
      <w:r w:rsidRPr="001E20FA">
        <w:rPr>
          <w:rFonts w:ascii="Mark Pro" w:hAnsi="Mark Pro"/>
          <w:szCs w:val="20"/>
        </w:rPr>
        <w:t xml:space="preserve"> justerare tillika rösträknare </w:t>
      </w:r>
    </w:p>
    <w:p w14:paraId="2294FB1C"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Fråga om stämman blivit stadgeenligt utlyst </w:t>
      </w:r>
    </w:p>
    <w:p w14:paraId="1335E3E8" w14:textId="77777777" w:rsidR="00602D39" w:rsidRPr="001E20FA" w:rsidRDefault="00AC653B" w:rsidP="0095284C">
      <w:pPr>
        <w:numPr>
          <w:ilvl w:val="0"/>
          <w:numId w:val="10"/>
        </w:numPr>
        <w:rPr>
          <w:rFonts w:ascii="Mark Pro" w:hAnsi="Mark Pro"/>
          <w:szCs w:val="20"/>
        </w:rPr>
      </w:pPr>
      <w:r w:rsidRPr="001E20FA">
        <w:rPr>
          <w:rFonts w:ascii="Mark Pro" w:hAnsi="Mark Pro"/>
          <w:szCs w:val="20"/>
        </w:rPr>
        <w:t>Fastställande av röstlängd</w:t>
      </w:r>
    </w:p>
    <w:p w14:paraId="5FBF25BD"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Föredragning av styrelsens årsredovisning </w:t>
      </w:r>
    </w:p>
    <w:p w14:paraId="43179A6D"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Föredragning av revisorns berättelse </w:t>
      </w:r>
    </w:p>
    <w:p w14:paraId="7B8C2E79"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Beslut om fastställande av resultat- och balansräkning </w:t>
      </w:r>
    </w:p>
    <w:p w14:paraId="4BDFC0DB"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Beslut om resultatdisposition </w:t>
      </w:r>
    </w:p>
    <w:p w14:paraId="61F676C9"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Beslut om ansvarsfrihet för styrelsen</w:t>
      </w:r>
    </w:p>
    <w:p w14:paraId="4737E612" w14:textId="77777777" w:rsidR="00AC653B" w:rsidRDefault="00AC653B" w:rsidP="0095284C">
      <w:pPr>
        <w:numPr>
          <w:ilvl w:val="0"/>
          <w:numId w:val="10"/>
        </w:numPr>
        <w:rPr>
          <w:rFonts w:ascii="Mark Pro" w:hAnsi="Mark Pro"/>
          <w:szCs w:val="20"/>
        </w:rPr>
      </w:pPr>
      <w:r w:rsidRPr="001E20FA">
        <w:rPr>
          <w:rFonts w:ascii="Mark Pro" w:hAnsi="Mark Pro"/>
          <w:szCs w:val="20"/>
        </w:rPr>
        <w:t xml:space="preserve">Beslut om arvoden åt styrelsen och revisorer för nästkommande verksamhetsår </w:t>
      </w:r>
    </w:p>
    <w:p w14:paraId="119C139E" w14:textId="77777777" w:rsidR="00054465" w:rsidRDefault="00AC653B" w:rsidP="0095284C">
      <w:pPr>
        <w:numPr>
          <w:ilvl w:val="0"/>
          <w:numId w:val="10"/>
        </w:numPr>
        <w:rPr>
          <w:rFonts w:ascii="Mark Pro" w:hAnsi="Mark Pro"/>
          <w:szCs w:val="20"/>
        </w:rPr>
      </w:pPr>
      <w:r w:rsidRPr="001E20FA">
        <w:rPr>
          <w:rFonts w:ascii="Mark Pro" w:hAnsi="Mark Pro"/>
          <w:szCs w:val="20"/>
        </w:rPr>
        <w:t>Val av</w:t>
      </w:r>
      <w:r w:rsidR="003E6A2D">
        <w:rPr>
          <w:rFonts w:ascii="Mark Pro" w:hAnsi="Mark Pro"/>
          <w:szCs w:val="20"/>
        </w:rPr>
        <w:t xml:space="preserve"> </w:t>
      </w:r>
      <w:r w:rsidRPr="001E20FA">
        <w:rPr>
          <w:rFonts w:ascii="Mark Pro" w:hAnsi="Mark Pro"/>
          <w:szCs w:val="20"/>
        </w:rPr>
        <w:t>styrelseledamöter och suppleanter</w:t>
      </w:r>
    </w:p>
    <w:p w14:paraId="0646A36B"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Val av revisorer och revisorssuppleant </w:t>
      </w:r>
    </w:p>
    <w:p w14:paraId="5EF7E70F"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Val av valberedning </w:t>
      </w:r>
    </w:p>
    <w:p w14:paraId="67680436"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Av styrelsen till stämman hänskjutna frågor samt av föreningsmedlem anmält ärende </w:t>
      </w:r>
    </w:p>
    <w:p w14:paraId="1C767CB0" w14:textId="77777777" w:rsidR="00AC653B" w:rsidRPr="001E20FA" w:rsidRDefault="00AC653B" w:rsidP="0095284C">
      <w:pPr>
        <w:numPr>
          <w:ilvl w:val="0"/>
          <w:numId w:val="10"/>
        </w:numPr>
        <w:rPr>
          <w:rFonts w:ascii="Mark Pro" w:hAnsi="Mark Pro"/>
          <w:szCs w:val="20"/>
        </w:rPr>
      </w:pPr>
      <w:r w:rsidRPr="001E20FA">
        <w:rPr>
          <w:rFonts w:ascii="Mark Pro" w:hAnsi="Mark Pro"/>
          <w:szCs w:val="20"/>
        </w:rPr>
        <w:t xml:space="preserve">Avslutande </w:t>
      </w:r>
    </w:p>
    <w:p w14:paraId="089A2317" w14:textId="77777777" w:rsidR="00AC653B" w:rsidRPr="001E20FA" w:rsidRDefault="00AC653B" w:rsidP="0095284C">
      <w:pPr>
        <w:ind w:left="360"/>
        <w:rPr>
          <w:rFonts w:ascii="Mark Pro" w:hAnsi="Mark Pro"/>
          <w:szCs w:val="20"/>
        </w:rPr>
      </w:pPr>
    </w:p>
    <w:p w14:paraId="1C40D0D8" w14:textId="73453B05" w:rsidR="00AC653B" w:rsidRPr="001E20FA" w:rsidRDefault="00AC653B" w:rsidP="0095284C">
      <w:pPr>
        <w:rPr>
          <w:rFonts w:ascii="Mark Pro" w:hAnsi="Mark Pro"/>
          <w:bCs/>
          <w:szCs w:val="20"/>
        </w:rPr>
      </w:pPr>
      <w:r w:rsidRPr="001E20FA">
        <w:rPr>
          <w:rFonts w:ascii="Mark Pro" w:hAnsi="Mark Pro"/>
          <w:bCs/>
          <w:szCs w:val="20"/>
        </w:rPr>
        <w:t xml:space="preserve">På extra föreningsstämma </w:t>
      </w:r>
      <w:r w:rsidR="004C33FE" w:rsidRPr="001E20FA">
        <w:rPr>
          <w:rFonts w:ascii="Mark Pro" w:hAnsi="Mark Pro"/>
          <w:bCs/>
          <w:szCs w:val="20"/>
        </w:rPr>
        <w:t>ska</w:t>
      </w:r>
      <w:r w:rsidR="000B186A" w:rsidRPr="001E20FA">
        <w:rPr>
          <w:rFonts w:ascii="Mark Pro" w:hAnsi="Mark Pro"/>
          <w:bCs/>
          <w:szCs w:val="20"/>
        </w:rPr>
        <w:t xml:space="preserve"> </w:t>
      </w:r>
      <w:r w:rsidRPr="001E20FA">
        <w:rPr>
          <w:rFonts w:ascii="Mark Pro" w:hAnsi="Mark Pro"/>
          <w:bCs/>
          <w:szCs w:val="20"/>
        </w:rPr>
        <w:t>utöver punkt 1-</w:t>
      </w:r>
      <w:r w:rsidR="00457966">
        <w:rPr>
          <w:rFonts w:ascii="Mark Pro" w:hAnsi="Mark Pro"/>
          <w:bCs/>
          <w:szCs w:val="20"/>
        </w:rPr>
        <w:t>7</w:t>
      </w:r>
      <w:r w:rsidRPr="001E20FA">
        <w:rPr>
          <w:rFonts w:ascii="Mark Pro" w:hAnsi="Mark Pro"/>
          <w:bCs/>
          <w:szCs w:val="20"/>
        </w:rPr>
        <w:t xml:space="preserve"> och 1</w:t>
      </w:r>
      <w:r w:rsidR="00165CA0">
        <w:rPr>
          <w:rFonts w:ascii="Mark Pro" w:hAnsi="Mark Pro"/>
          <w:bCs/>
          <w:szCs w:val="20"/>
        </w:rPr>
        <w:t>8</w:t>
      </w:r>
      <w:r w:rsidR="003A105E">
        <w:rPr>
          <w:rFonts w:ascii="Mark Pro" w:hAnsi="Mark Pro"/>
          <w:bCs/>
          <w:szCs w:val="20"/>
        </w:rPr>
        <w:t xml:space="preserve"> </w:t>
      </w:r>
      <w:r w:rsidRPr="001E20FA">
        <w:rPr>
          <w:rFonts w:ascii="Mark Pro" w:hAnsi="Mark Pro"/>
          <w:bCs/>
          <w:szCs w:val="20"/>
        </w:rPr>
        <w:t>förekomma de ärenden för vilken stämman blivit utlyst.</w:t>
      </w:r>
    </w:p>
    <w:p w14:paraId="7D98BDBD" w14:textId="3AD39B28" w:rsidR="00AC653B" w:rsidRPr="001E20FA" w:rsidRDefault="00AC653B" w:rsidP="0095284C">
      <w:pPr>
        <w:pStyle w:val="Paragrafrubrik"/>
        <w:rPr>
          <w:rFonts w:ascii="Mark Pro" w:hAnsi="Mark Pro"/>
        </w:rPr>
      </w:pPr>
      <w:bookmarkStart w:id="18" w:name="_Toc122513275"/>
      <w:r w:rsidRPr="001E20FA">
        <w:rPr>
          <w:rFonts w:ascii="Mark Pro" w:hAnsi="Mark Pro"/>
        </w:rPr>
        <w:t>Kallelse</w:t>
      </w:r>
      <w:bookmarkEnd w:id="18"/>
    </w:p>
    <w:p w14:paraId="67B4029B" w14:textId="3CA26D0F" w:rsidR="00AC653B" w:rsidRDefault="00234F40" w:rsidP="0095284C">
      <w:pPr>
        <w:rPr>
          <w:rFonts w:ascii="Mark Pro" w:hAnsi="Mark Pro"/>
          <w:bCs/>
        </w:rPr>
      </w:pPr>
      <w:r w:rsidRPr="00037704">
        <w:rPr>
          <w:rFonts w:ascii="Mark Pro" w:hAnsi="Mark Pro"/>
        </w:rPr>
        <w:t xml:space="preserve">Kallelsen ska innehålla uppgifter om tid och plats för föreningsstämman. Om föreningsstämman ska hållas digitalt ska kallelsen innehålla uppgift om hur medlemmarna ska gå till väga för att delta och för att rösta. I kallelsen ska även de ärenden som ska behandlas på föreningsstämman tydligt anges. </w:t>
      </w:r>
      <w:r w:rsidRPr="001E20FA">
        <w:rPr>
          <w:rFonts w:ascii="Mark Pro" w:hAnsi="Mark Pro"/>
          <w:bCs/>
        </w:rPr>
        <w:t>Beslut får inte fattas i andra ärenden än de som tagits upp i kallelsen.</w:t>
      </w:r>
    </w:p>
    <w:p w14:paraId="77B5685E" w14:textId="77777777" w:rsidR="00397222" w:rsidRPr="001E20FA" w:rsidRDefault="00397222" w:rsidP="0095284C">
      <w:pPr>
        <w:rPr>
          <w:rFonts w:ascii="Mark Pro" w:hAnsi="Mark Pro"/>
          <w:bCs/>
        </w:rPr>
      </w:pPr>
    </w:p>
    <w:p w14:paraId="22BE906D" w14:textId="77777777" w:rsidR="00EC6802" w:rsidRPr="001E20FA" w:rsidRDefault="002640D4" w:rsidP="0095284C">
      <w:pPr>
        <w:rPr>
          <w:rFonts w:ascii="Mark Pro" w:hAnsi="Mark Pro"/>
        </w:rPr>
      </w:pPr>
      <w:r w:rsidRPr="001E20FA">
        <w:rPr>
          <w:rFonts w:ascii="Mark Pro" w:hAnsi="Mark Pro"/>
        </w:rPr>
        <w:t xml:space="preserve">Kallelse till en föreningsstämma </w:t>
      </w:r>
      <w:r w:rsidR="004C33FE" w:rsidRPr="001E20FA">
        <w:rPr>
          <w:rFonts w:ascii="Mark Pro" w:hAnsi="Mark Pro"/>
        </w:rPr>
        <w:t>ska</w:t>
      </w:r>
      <w:r w:rsidRPr="001E20FA">
        <w:rPr>
          <w:rFonts w:ascii="Mark Pro" w:hAnsi="Mark Pro"/>
        </w:rPr>
        <w:t xml:space="preserve"> utfärdas tidigast sex </w:t>
      </w:r>
      <w:r w:rsidR="005E248E" w:rsidRPr="001E20FA">
        <w:rPr>
          <w:rFonts w:ascii="Mark Pro" w:hAnsi="Mark Pro"/>
        </w:rPr>
        <w:t>(</w:t>
      </w:r>
      <w:r w:rsidR="00306983" w:rsidRPr="001E20FA">
        <w:rPr>
          <w:rFonts w:ascii="Mark Pro" w:hAnsi="Mark Pro"/>
        </w:rPr>
        <w:t xml:space="preserve">6) </w:t>
      </w:r>
      <w:r w:rsidRPr="001E20FA">
        <w:rPr>
          <w:rFonts w:ascii="Mark Pro" w:hAnsi="Mark Pro"/>
        </w:rPr>
        <w:t xml:space="preserve">veckor och senast två </w:t>
      </w:r>
      <w:r w:rsidR="00306983" w:rsidRPr="001E20FA">
        <w:rPr>
          <w:rFonts w:ascii="Mark Pro" w:hAnsi="Mark Pro"/>
        </w:rPr>
        <w:t xml:space="preserve">(2) </w:t>
      </w:r>
      <w:r w:rsidRPr="001E20FA">
        <w:rPr>
          <w:rFonts w:ascii="Mark Pro" w:hAnsi="Mark Pro"/>
        </w:rPr>
        <w:t>veckor före förenings</w:t>
      </w:r>
      <w:r w:rsidRPr="001E20FA">
        <w:rPr>
          <w:rFonts w:ascii="Mark Pro" w:hAnsi="Mark Pro"/>
        </w:rPr>
        <w:softHyphen/>
        <w:t>stämman</w:t>
      </w:r>
      <w:r w:rsidR="005A4AFF" w:rsidRPr="001E20FA">
        <w:rPr>
          <w:rFonts w:ascii="Mark Pro" w:hAnsi="Mark Pro"/>
        </w:rPr>
        <w:t>.</w:t>
      </w:r>
    </w:p>
    <w:p w14:paraId="03B76B0F" w14:textId="77777777" w:rsidR="00EC6802" w:rsidRPr="001E20FA" w:rsidRDefault="00EC6802" w:rsidP="0095284C">
      <w:pPr>
        <w:rPr>
          <w:rFonts w:ascii="Mark Pro" w:hAnsi="Mark Pro"/>
        </w:rPr>
      </w:pPr>
    </w:p>
    <w:p w14:paraId="2E92E08A" w14:textId="77777777" w:rsidR="00EC6802" w:rsidRPr="001E20FA" w:rsidRDefault="005A4AFF" w:rsidP="0095284C">
      <w:pPr>
        <w:rPr>
          <w:rFonts w:ascii="Mark Pro" w:hAnsi="Mark Pro"/>
        </w:rPr>
      </w:pPr>
      <w:r w:rsidRPr="001E20FA">
        <w:rPr>
          <w:rFonts w:ascii="Mark Pro" w:hAnsi="Mark Pro"/>
        </w:rPr>
        <w:t xml:space="preserve">Om det enligt </w:t>
      </w:r>
      <w:r w:rsidR="004A261D" w:rsidRPr="001E20FA">
        <w:rPr>
          <w:rFonts w:ascii="Mark Pro" w:hAnsi="Mark Pro"/>
        </w:rPr>
        <w:t xml:space="preserve">lag eller </w:t>
      </w:r>
      <w:r w:rsidRPr="001E20FA">
        <w:rPr>
          <w:rFonts w:ascii="Mark Pro" w:hAnsi="Mark Pro"/>
        </w:rPr>
        <w:t>dessa stadgar</w:t>
      </w:r>
      <w:r w:rsidR="004A261D" w:rsidRPr="001E20FA">
        <w:rPr>
          <w:rFonts w:ascii="Mark Pro" w:hAnsi="Mark Pro"/>
        </w:rPr>
        <w:t xml:space="preserve"> krävs för att ett förenings</w:t>
      </w:r>
      <w:r w:rsidRPr="001E20FA">
        <w:rPr>
          <w:rFonts w:ascii="Mark Pro" w:hAnsi="Mark Pro"/>
        </w:rPr>
        <w:softHyphen/>
      </w:r>
      <w:r w:rsidR="004A261D" w:rsidRPr="001E20FA">
        <w:rPr>
          <w:rFonts w:ascii="Mark Pro" w:hAnsi="Mark Pro"/>
        </w:rPr>
        <w:t>stämmo</w:t>
      </w:r>
      <w:r w:rsidR="000B186A" w:rsidRPr="001E20FA">
        <w:rPr>
          <w:rFonts w:ascii="Mark Pro" w:hAnsi="Mark Pro"/>
        </w:rPr>
        <w:softHyphen/>
      </w:r>
      <w:r w:rsidR="004A261D" w:rsidRPr="001E20FA">
        <w:rPr>
          <w:rFonts w:ascii="Mark Pro" w:hAnsi="Mark Pro"/>
        </w:rPr>
        <w:t xml:space="preserve">beslut </w:t>
      </w:r>
      <w:r w:rsidR="004C33FE" w:rsidRPr="001E20FA">
        <w:rPr>
          <w:rFonts w:ascii="Mark Pro" w:hAnsi="Mark Pro"/>
        </w:rPr>
        <w:t>ska</w:t>
      </w:r>
      <w:r w:rsidR="004A261D" w:rsidRPr="001E20FA">
        <w:rPr>
          <w:rFonts w:ascii="Mark Pro" w:hAnsi="Mark Pro"/>
        </w:rPr>
        <w:t xml:space="preserve"> bli giltigt att det fattas på två stämmor, får kallelse till den senare stäm</w:t>
      </w:r>
      <w:r w:rsidR="00C12BC0" w:rsidRPr="001E20FA">
        <w:rPr>
          <w:rFonts w:ascii="Mark Pro" w:hAnsi="Mark Pro"/>
        </w:rPr>
        <w:softHyphen/>
      </w:r>
      <w:r w:rsidR="004A261D" w:rsidRPr="001E20FA">
        <w:rPr>
          <w:rFonts w:ascii="Mark Pro" w:hAnsi="Mark Pro"/>
        </w:rPr>
        <w:t>man inte utfärdas innan</w:t>
      </w:r>
      <w:r w:rsidRPr="001E20FA">
        <w:rPr>
          <w:rFonts w:ascii="Mark Pro" w:hAnsi="Mark Pro"/>
        </w:rPr>
        <w:t xml:space="preserve"> den första stämman </w:t>
      </w:r>
      <w:r w:rsidR="00BD05D7" w:rsidRPr="001E20FA">
        <w:rPr>
          <w:rFonts w:ascii="Mark Pro" w:hAnsi="Mark Pro"/>
        </w:rPr>
        <w:t xml:space="preserve">har hållits och i </w:t>
      </w:r>
      <w:r w:rsidRPr="001E20FA">
        <w:rPr>
          <w:rFonts w:ascii="Mark Pro" w:hAnsi="Mark Pro"/>
        </w:rPr>
        <w:t>kallelse</w:t>
      </w:r>
      <w:r w:rsidR="001C0274" w:rsidRPr="001E20FA">
        <w:rPr>
          <w:rFonts w:ascii="Mark Pro" w:hAnsi="Mark Pro"/>
        </w:rPr>
        <w:t>n till den senare</w:t>
      </w:r>
      <w:r w:rsidR="00BD05D7" w:rsidRPr="001E20FA">
        <w:rPr>
          <w:rFonts w:ascii="Mark Pro" w:hAnsi="Mark Pro"/>
        </w:rPr>
        <w:t xml:space="preserve"> stämman</w:t>
      </w:r>
      <w:r w:rsidRPr="001E20FA">
        <w:rPr>
          <w:rFonts w:ascii="Mark Pro" w:hAnsi="Mark Pro"/>
        </w:rPr>
        <w:t xml:space="preserve"> </w:t>
      </w:r>
      <w:r w:rsidR="004C33FE" w:rsidRPr="001E20FA">
        <w:rPr>
          <w:rFonts w:ascii="Mark Pro" w:hAnsi="Mark Pro"/>
        </w:rPr>
        <w:t>ska</w:t>
      </w:r>
      <w:r w:rsidR="004A261D" w:rsidRPr="001E20FA">
        <w:rPr>
          <w:rFonts w:ascii="Mark Pro" w:hAnsi="Mark Pro"/>
        </w:rPr>
        <w:t xml:space="preserve"> anges vilket beslut den första stämman har fattat</w:t>
      </w:r>
      <w:r w:rsidR="00040630" w:rsidRPr="001E20FA">
        <w:rPr>
          <w:rFonts w:ascii="Mark Pro" w:hAnsi="Mark Pro"/>
        </w:rPr>
        <w:t>. Om en fort</w:t>
      </w:r>
      <w:r w:rsidR="00B30540" w:rsidRPr="001E20FA">
        <w:rPr>
          <w:rFonts w:ascii="Mark Pro" w:hAnsi="Mark Pro"/>
        </w:rPr>
        <w:softHyphen/>
      </w:r>
      <w:r w:rsidR="00040630" w:rsidRPr="001E20FA">
        <w:rPr>
          <w:rFonts w:ascii="Mark Pro" w:hAnsi="Mark Pro"/>
        </w:rPr>
        <w:t>satt före</w:t>
      </w:r>
      <w:r w:rsidR="00C12BC0" w:rsidRPr="001E20FA">
        <w:rPr>
          <w:rFonts w:ascii="Mark Pro" w:hAnsi="Mark Pro"/>
        </w:rPr>
        <w:softHyphen/>
      </w:r>
      <w:r w:rsidR="00040630" w:rsidRPr="001E20FA">
        <w:rPr>
          <w:rFonts w:ascii="Mark Pro" w:hAnsi="Mark Pro"/>
        </w:rPr>
        <w:t>nings</w:t>
      </w:r>
      <w:r w:rsidR="00C12BC0" w:rsidRPr="001E20FA">
        <w:rPr>
          <w:rFonts w:ascii="Mark Pro" w:hAnsi="Mark Pro"/>
        </w:rPr>
        <w:softHyphen/>
      </w:r>
      <w:r w:rsidR="00040630" w:rsidRPr="001E20FA">
        <w:rPr>
          <w:rFonts w:ascii="Mark Pro" w:hAnsi="Mark Pro"/>
        </w:rPr>
        <w:t xml:space="preserve">stämma </w:t>
      </w:r>
      <w:r w:rsidR="004C33FE" w:rsidRPr="001E20FA">
        <w:rPr>
          <w:rFonts w:ascii="Mark Pro" w:hAnsi="Mark Pro"/>
        </w:rPr>
        <w:t>ska</w:t>
      </w:r>
      <w:r w:rsidR="00040630" w:rsidRPr="001E20FA">
        <w:rPr>
          <w:rFonts w:ascii="Mark Pro" w:hAnsi="Mark Pro"/>
        </w:rPr>
        <w:t xml:space="preserve"> hållas fyra </w:t>
      </w:r>
      <w:r w:rsidR="004C33FE" w:rsidRPr="001E20FA">
        <w:rPr>
          <w:rFonts w:ascii="Mark Pro" w:hAnsi="Mark Pro"/>
        </w:rPr>
        <w:t xml:space="preserve">(4) </w:t>
      </w:r>
      <w:r w:rsidR="00040630" w:rsidRPr="001E20FA">
        <w:rPr>
          <w:rFonts w:ascii="Mark Pro" w:hAnsi="Mark Pro"/>
        </w:rPr>
        <w:t>veckor eller senare räknat från och med förenings</w:t>
      </w:r>
      <w:r w:rsidR="00040630" w:rsidRPr="001E20FA">
        <w:rPr>
          <w:rFonts w:ascii="Mark Pro" w:hAnsi="Mark Pro"/>
        </w:rPr>
        <w:softHyphen/>
        <w:t xml:space="preserve">stämmans första dag, </w:t>
      </w:r>
      <w:r w:rsidR="004C33FE" w:rsidRPr="001E20FA">
        <w:rPr>
          <w:rFonts w:ascii="Mark Pro" w:hAnsi="Mark Pro"/>
        </w:rPr>
        <w:t>ska</w:t>
      </w:r>
      <w:r w:rsidR="00040630" w:rsidRPr="001E20FA">
        <w:rPr>
          <w:rFonts w:ascii="Mark Pro" w:hAnsi="Mark Pro"/>
        </w:rPr>
        <w:t xml:space="preserve"> det utfärdas en särskild kallelse till den fortsatta förenings</w:t>
      </w:r>
      <w:r w:rsidR="00C12BC0" w:rsidRPr="001E20FA">
        <w:rPr>
          <w:rFonts w:ascii="Mark Pro" w:hAnsi="Mark Pro"/>
        </w:rPr>
        <w:softHyphen/>
      </w:r>
      <w:r w:rsidR="00040630" w:rsidRPr="001E20FA">
        <w:rPr>
          <w:rFonts w:ascii="Mark Pro" w:hAnsi="Mark Pro"/>
        </w:rPr>
        <w:t>stämman med iakt</w:t>
      </w:r>
      <w:r w:rsidR="00040630" w:rsidRPr="001E20FA">
        <w:rPr>
          <w:rFonts w:ascii="Mark Pro" w:hAnsi="Mark Pro"/>
        </w:rPr>
        <w:softHyphen/>
        <w:t>tagande av samma tidsregler som om den vore en ny stämma</w:t>
      </w:r>
      <w:r w:rsidR="00AC653B" w:rsidRPr="001E20FA">
        <w:rPr>
          <w:rFonts w:ascii="Mark Pro" w:hAnsi="Mark Pro"/>
        </w:rPr>
        <w:t xml:space="preserve">. </w:t>
      </w:r>
    </w:p>
    <w:p w14:paraId="53BCC98D" w14:textId="77777777" w:rsidR="00EC6802" w:rsidRPr="001E20FA" w:rsidRDefault="00EC6802" w:rsidP="0095284C">
      <w:pPr>
        <w:rPr>
          <w:rFonts w:ascii="Mark Pro" w:hAnsi="Mark Pro"/>
        </w:rPr>
      </w:pPr>
    </w:p>
    <w:p w14:paraId="0C8D01A3" w14:textId="2DD682C0" w:rsidR="0069632E" w:rsidRPr="001E20FA" w:rsidRDefault="00A42758" w:rsidP="0095284C">
      <w:pPr>
        <w:rPr>
          <w:rFonts w:ascii="Mark Pro" w:hAnsi="Mark Pro"/>
        </w:rPr>
      </w:pPr>
      <w:bookmarkStart w:id="19" w:name="_Hlk24307383"/>
      <w:r w:rsidRPr="001E20FA">
        <w:rPr>
          <w:rFonts w:ascii="Mark Pro" w:hAnsi="Mark Pro"/>
        </w:rPr>
        <w:t>Kallelse</w:t>
      </w:r>
      <w:r>
        <w:rPr>
          <w:rFonts w:ascii="Mark Pro" w:hAnsi="Mark Pro"/>
        </w:rPr>
        <w:t xml:space="preserve"> till en föreningsstämma ska ske genom anslag på lämpliga platser i föreningens hus, utdelning, postbefordran eller per e-post. </w:t>
      </w:r>
      <w:r w:rsidR="0069632E" w:rsidRPr="001E20FA">
        <w:rPr>
          <w:rFonts w:ascii="Mark Pro" w:hAnsi="Mark Pro"/>
        </w:rPr>
        <w:t>I vissa fall ska kallelsen enligt lag skickas med post, men får skickas med e-post om förutsättningarna enligt 54 § är uppfyllda.</w:t>
      </w:r>
    </w:p>
    <w:p w14:paraId="188494C5" w14:textId="77777777" w:rsidR="0069632E" w:rsidRPr="001E20FA" w:rsidRDefault="0069632E" w:rsidP="0095284C">
      <w:pPr>
        <w:rPr>
          <w:rFonts w:ascii="Mark Pro" w:hAnsi="Mark Pro"/>
        </w:rPr>
      </w:pPr>
    </w:p>
    <w:bookmarkEnd w:id="19"/>
    <w:p w14:paraId="314C1924" w14:textId="1CBE36C3" w:rsidR="006368E9" w:rsidRPr="001E20FA" w:rsidRDefault="00177EBB" w:rsidP="0095284C">
      <w:pPr>
        <w:rPr>
          <w:rFonts w:ascii="Mark Pro" w:hAnsi="Mark Pro"/>
        </w:rPr>
      </w:pPr>
      <w:r w:rsidRPr="001E20FA">
        <w:rPr>
          <w:rFonts w:ascii="Mark Pro" w:hAnsi="Mark Pro"/>
        </w:rPr>
        <w:t>Underlag för</w:t>
      </w:r>
      <w:r w:rsidR="00DD5A0D" w:rsidRPr="001E20FA">
        <w:rPr>
          <w:rFonts w:ascii="Mark Pro" w:hAnsi="Mark Pro"/>
        </w:rPr>
        <w:t xml:space="preserve"> av styrelsen till stämman hänskjutna frågor samt av föreningsmedlem anmält ärende </w:t>
      </w:r>
      <w:r w:rsidR="004C33FE" w:rsidRPr="001E20FA">
        <w:rPr>
          <w:rFonts w:ascii="Mark Pro" w:hAnsi="Mark Pro"/>
        </w:rPr>
        <w:t>ska</w:t>
      </w:r>
      <w:r w:rsidR="00DD5A0D" w:rsidRPr="001E20FA">
        <w:rPr>
          <w:rFonts w:ascii="Mark Pro" w:hAnsi="Mark Pro"/>
        </w:rPr>
        <w:t xml:space="preserve"> </w:t>
      </w:r>
      <w:r w:rsidR="008F3E3E" w:rsidRPr="001E20FA">
        <w:rPr>
          <w:rFonts w:ascii="Mark Pro" w:hAnsi="Mark Pro"/>
        </w:rPr>
        <w:t>biläggas kallelsen.</w:t>
      </w:r>
      <w:r w:rsidR="00856786" w:rsidRPr="001E20FA">
        <w:rPr>
          <w:rFonts w:ascii="Mark Pro" w:hAnsi="Mark Pro"/>
        </w:rPr>
        <w:t xml:space="preserve"> </w:t>
      </w:r>
      <w:r w:rsidR="00524A43">
        <w:rPr>
          <w:rFonts w:ascii="Mark Pro" w:hAnsi="Mark Pro"/>
        </w:rPr>
        <w:t>Om förslag till ändring av stadgar ska behandlas, ska det huvudsakliga innehållet av ändringen anges i kallelsen.</w:t>
      </w:r>
    </w:p>
    <w:p w14:paraId="4F6D502C" w14:textId="77777777" w:rsidR="004A78C5" w:rsidRPr="001E20FA" w:rsidRDefault="004A78C5" w:rsidP="0095284C">
      <w:pPr>
        <w:rPr>
          <w:rFonts w:ascii="Mark Pro" w:hAnsi="Mark Pro"/>
        </w:rPr>
      </w:pPr>
    </w:p>
    <w:p w14:paraId="2FA97683" w14:textId="721A6C86" w:rsidR="004A78C5" w:rsidRPr="001E20FA" w:rsidRDefault="004A78C5" w:rsidP="0095284C">
      <w:pPr>
        <w:rPr>
          <w:rFonts w:ascii="Mark Pro" w:hAnsi="Mark Pro"/>
        </w:rPr>
      </w:pPr>
      <w:r w:rsidRPr="001E20FA">
        <w:rPr>
          <w:rFonts w:ascii="Mark Pro" w:hAnsi="Mark Pro"/>
        </w:rPr>
        <w:t xml:space="preserve">Årsredovisning och revisionsberättelse </w:t>
      </w:r>
      <w:r w:rsidR="004C33FE" w:rsidRPr="001E20FA">
        <w:rPr>
          <w:rFonts w:ascii="Mark Pro" w:hAnsi="Mark Pro"/>
        </w:rPr>
        <w:t>ska</w:t>
      </w:r>
      <w:r w:rsidRPr="001E20FA">
        <w:rPr>
          <w:rFonts w:ascii="Mark Pro" w:hAnsi="Mark Pro"/>
        </w:rPr>
        <w:t xml:space="preserve"> hållas tillgängliga enligt 31 § p.</w:t>
      </w:r>
      <w:r w:rsidR="00220147">
        <w:rPr>
          <w:rFonts w:ascii="Mark Pro" w:hAnsi="Mark Pro"/>
        </w:rPr>
        <w:t xml:space="preserve"> </w:t>
      </w:r>
      <w:r w:rsidRPr="001E20FA">
        <w:rPr>
          <w:rFonts w:ascii="Mark Pro" w:hAnsi="Mark Pro"/>
        </w:rPr>
        <w:t xml:space="preserve">4. </w:t>
      </w:r>
    </w:p>
    <w:p w14:paraId="133440DB" w14:textId="54CAF070" w:rsidR="00AC653B" w:rsidRPr="001E20FA" w:rsidRDefault="00AC653B" w:rsidP="0095284C">
      <w:pPr>
        <w:pStyle w:val="Paragrafrubrik"/>
        <w:rPr>
          <w:rFonts w:ascii="Mark Pro" w:hAnsi="Mark Pro"/>
        </w:rPr>
      </w:pPr>
      <w:bookmarkStart w:id="20" w:name="_Toc122513276"/>
      <w:r w:rsidRPr="001E20FA">
        <w:rPr>
          <w:rFonts w:ascii="Mark Pro" w:hAnsi="Mark Pro"/>
        </w:rPr>
        <w:t>Rösträtt</w:t>
      </w:r>
      <w:bookmarkEnd w:id="20"/>
    </w:p>
    <w:p w14:paraId="56A8CD0D" w14:textId="48479C13" w:rsidR="00AC653B" w:rsidRPr="001E20FA" w:rsidRDefault="00AC653B" w:rsidP="0095284C">
      <w:pPr>
        <w:rPr>
          <w:rFonts w:ascii="Mark Pro" w:hAnsi="Mark Pro"/>
        </w:rPr>
      </w:pPr>
      <w:r w:rsidRPr="001E20FA">
        <w:rPr>
          <w:rFonts w:ascii="Mark Pro" w:hAnsi="Mark Pro"/>
        </w:rPr>
        <w:t>Vid föreningsstämma har varje medlem en</w:t>
      </w:r>
      <w:r w:rsidR="00CB6C23" w:rsidRPr="001E20FA">
        <w:rPr>
          <w:rFonts w:ascii="Mark Pro" w:hAnsi="Mark Pro"/>
        </w:rPr>
        <w:t xml:space="preserve"> (1)</w:t>
      </w:r>
      <w:r w:rsidRPr="001E20FA">
        <w:rPr>
          <w:rFonts w:ascii="Mark Pro" w:hAnsi="Mark Pro"/>
        </w:rPr>
        <w:t xml:space="preserve"> röst. Om flera medlemmar innehar bostadsrätt gemensamt har de dock tillsammans endast en </w:t>
      </w:r>
      <w:r w:rsidR="00CB6C23" w:rsidRPr="001E20FA">
        <w:rPr>
          <w:rFonts w:ascii="Mark Pro" w:hAnsi="Mark Pro"/>
        </w:rPr>
        <w:t xml:space="preserve">(1) </w:t>
      </w:r>
      <w:r w:rsidRPr="001E20FA">
        <w:rPr>
          <w:rFonts w:ascii="Mark Pro" w:hAnsi="Mark Pro"/>
        </w:rPr>
        <w:t xml:space="preserve">röst. Medlem som innehar flera lägenheter har också endast en </w:t>
      </w:r>
      <w:r w:rsidR="00CB6C23" w:rsidRPr="001E20FA">
        <w:rPr>
          <w:rFonts w:ascii="Mark Pro" w:hAnsi="Mark Pro"/>
        </w:rPr>
        <w:t xml:space="preserve">(1) </w:t>
      </w:r>
      <w:r w:rsidRPr="001E20FA">
        <w:rPr>
          <w:rFonts w:ascii="Mark Pro" w:hAnsi="Mark Pro"/>
        </w:rPr>
        <w:t xml:space="preserve">röst. </w:t>
      </w:r>
    </w:p>
    <w:p w14:paraId="24CF4E1B" w14:textId="77777777" w:rsidR="00A15A10" w:rsidRPr="001E20FA" w:rsidRDefault="00A15A10" w:rsidP="0095284C">
      <w:pPr>
        <w:rPr>
          <w:rFonts w:ascii="Mark Pro" w:hAnsi="Mark Pro"/>
        </w:rPr>
      </w:pPr>
    </w:p>
    <w:p w14:paraId="3FF4283E" w14:textId="3C1A9EE9" w:rsidR="00A15A10" w:rsidRPr="001E20FA" w:rsidRDefault="003B3FA7" w:rsidP="0095284C">
      <w:pPr>
        <w:rPr>
          <w:rFonts w:ascii="Mark Pro" w:hAnsi="Mark Pro"/>
        </w:rPr>
      </w:pPr>
      <w:r w:rsidRPr="001E20FA">
        <w:rPr>
          <w:rFonts w:ascii="Mark Pro" w:hAnsi="Mark Pro"/>
        </w:rPr>
        <w:t>Endast den som</w:t>
      </w:r>
      <w:r w:rsidR="00A15A10" w:rsidRPr="001E20FA">
        <w:rPr>
          <w:rFonts w:ascii="Mark Pro" w:hAnsi="Mark Pro"/>
        </w:rPr>
        <w:t xml:space="preserve"> fullgjort sina ekonomiska förpl</w:t>
      </w:r>
      <w:r w:rsidRPr="001E20FA">
        <w:rPr>
          <w:rFonts w:ascii="Mark Pro" w:hAnsi="Mark Pro"/>
        </w:rPr>
        <w:t>iktelser mot föreningen får</w:t>
      </w:r>
      <w:r w:rsidR="00A15A10" w:rsidRPr="001E20FA">
        <w:rPr>
          <w:rFonts w:ascii="Mark Pro" w:hAnsi="Mark Pro"/>
        </w:rPr>
        <w:t xml:space="preserve"> utöva sin rösträtt</w:t>
      </w:r>
      <w:r w:rsidR="00524A43">
        <w:rPr>
          <w:rFonts w:ascii="Mark Pro" w:hAnsi="Mark Pro"/>
        </w:rPr>
        <w:t>.</w:t>
      </w:r>
    </w:p>
    <w:p w14:paraId="14B8A27A" w14:textId="31A3B431" w:rsidR="008F17D1" w:rsidRPr="001E20FA" w:rsidRDefault="00602D39" w:rsidP="0095284C">
      <w:pPr>
        <w:pStyle w:val="Paragrafrubrik"/>
        <w:rPr>
          <w:rFonts w:ascii="Mark Pro" w:hAnsi="Mark Pro"/>
        </w:rPr>
      </w:pPr>
      <w:bookmarkStart w:id="21" w:name="_Toc122513277"/>
      <w:r w:rsidRPr="001E20FA">
        <w:rPr>
          <w:rFonts w:ascii="Mark Pro" w:hAnsi="Mark Pro"/>
        </w:rPr>
        <w:t>Närvarorätt</w:t>
      </w:r>
      <w:r w:rsidR="00851C34" w:rsidRPr="001E20FA">
        <w:rPr>
          <w:rFonts w:ascii="Mark Pro" w:hAnsi="Mark Pro"/>
        </w:rPr>
        <w:t>,</w:t>
      </w:r>
      <w:r w:rsidRPr="001E20FA">
        <w:rPr>
          <w:rFonts w:ascii="Mark Pro" w:hAnsi="Mark Pro"/>
        </w:rPr>
        <w:t xml:space="preserve"> o</w:t>
      </w:r>
      <w:r w:rsidR="008F17D1" w:rsidRPr="001E20FA">
        <w:rPr>
          <w:rFonts w:ascii="Mark Pro" w:hAnsi="Mark Pro"/>
        </w:rPr>
        <w:t>mbud och biträde</w:t>
      </w:r>
      <w:bookmarkEnd w:id="21"/>
    </w:p>
    <w:p w14:paraId="3F315068" w14:textId="77777777" w:rsidR="00927FBD" w:rsidRPr="001E20FA" w:rsidRDefault="00602D39" w:rsidP="0095284C">
      <w:pPr>
        <w:rPr>
          <w:rFonts w:ascii="Mark Pro" w:hAnsi="Mark Pro"/>
        </w:rPr>
      </w:pPr>
      <w:r w:rsidRPr="001E20FA">
        <w:rPr>
          <w:rFonts w:ascii="Mark Pro" w:hAnsi="Mark Pro"/>
        </w:rPr>
        <w:t xml:space="preserve">Medlem får inte vägras närvara och yttra sig på stämman. </w:t>
      </w:r>
    </w:p>
    <w:p w14:paraId="61D1F2E8" w14:textId="77777777" w:rsidR="00927FBD" w:rsidRPr="001E20FA" w:rsidRDefault="00927FBD" w:rsidP="0095284C">
      <w:pPr>
        <w:rPr>
          <w:rFonts w:ascii="Mark Pro" w:hAnsi="Mark Pro"/>
        </w:rPr>
      </w:pPr>
    </w:p>
    <w:p w14:paraId="2BF8FD66" w14:textId="6651D39B" w:rsidR="00851C34" w:rsidRPr="001E20FA" w:rsidRDefault="00602D39" w:rsidP="0095284C">
      <w:pPr>
        <w:rPr>
          <w:rFonts w:ascii="Mark Pro" w:hAnsi="Mark Pro"/>
        </w:rPr>
      </w:pPr>
      <w:r w:rsidRPr="001E20FA">
        <w:rPr>
          <w:rFonts w:ascii="Mark Pro" w:hAnsi="Mark Pro"/>
        </w:rPr>
        <w:t>Föreningens styrelseledamöter, styrelsesuppleanter, revisorer och revisorssuppleanter får närvara vid stämman även om de inte är medlemmar och</w:t>
      </w:r>
      <w:r w:rsidR="002112BF" w:rsidRPr="001E20FA">
        <w:rPr>
          <w:rFonts w:ascii="Mark Pro" w:hAnsi="Mark Pro"/>
        </w:rPr>
        <w:t xml:space="preserve"> de</w:t>
      </w:r>
      <w:r w:rsidRPr="001E20FA">
        <w:rPr>
          <w:rFonts w:ascii="Mark Pro" w:hAnsi="Mark Pro"/>
        </w:rPr>
        <w:t xml:space="preserve"> har rätt att yttra sig i ärenden som angår deras uppdrag.</w:t>
      </w:r>
      <w:r w:rsidR="00927FBD" w:rsidRPr="001E20FA">
        <w:rPr>
          <w:rFonts w:ascii="Mark Pro" w:hAnsi="Mark Pro"/>
        </w:rPr>
        <w:t xml:space="preserve"> </w:t>
      </w:r>
      <w:r w:rsidR="00851C34" w:rsidRPr="001E20FA">
        <w:rPr>
          <w:rFonts w:ascii="Mark Pro" w:hAnsi="Mark Pro"/>
        </w:rPr>
        <w:t>Stämmans ordförande leder mötet och assisteras av protokollföraren.</w:t>
      </w:r>
    </w:p>
    <w:p w14:paraId="0A1DEFF3" w14:textId="77777777" w:rsidR="00851C34" w:rsidRPr="001E20FA" w:rsidRDefault="00851C34" w:rsidP="0095284C">
      <w:pPr>
        <w:rPr>
          <w:rFonts w:ascii="Mark Pro" w:hAnsi="Mark Pro"/>
        </w:rPr>
      </w:pPr>
    </w:p>
    <w:p w14:paraId="0A3DCE88" w14:textId="6B3C6D0B" w:rsidR="008F17D1" w:rsidRPr="001E20FA" w:rsidRDefault="008F17D1" w:rsidP="0095284C">
      <w:pPr>
        <w:rPr>
          <w:rFonts w:ascii="Mark Pro" w:hAnsi="Mark Pro"/>
        </w:rPr>
      </w:pPr>
      <w:r w:rsidRPr="001E20FA">
        <w:rPr>
          <w:rFonts w:ascii="Mark Pro" w:hAnsi="Mark Pro"/>
        </w:rPr>
        <w:t>Medlem får utöva sin rösträtt genom ombud. Ombudet ska visa upp en skriftlig daterad fullmakt. Fullmakten ska</w:t>
      </w:r>
      <w:r w:rsidR="00543A8D">
        <w:rPr>
          <w:rFonts w:ascii="Mark Pro" w:hAnsi="Mark Pro"/>
        </w:rPr>
        <w:t xml:space="preserve"> </w:t>
      </w:r>
      <w:r w:rsidRPr="001E20FA">
        <w:rPr>
          <w:rFonts w:ascii="Mark Pro" w:hAnsi="Mark Pro"/>
        </w:rPr>
        <w:t>uppvisas i original och gäller högst ett (1) år från ut</w:t>
      </w:r>
      <w:r w:rsidRPr="001E20FA">
        <w:rPr>
          <w:rFonts w:ascii="Mark Pro" w:hAnsi="Mark Pro"/>
        </w:rPr>
        <w:softHyphen/>
        <w:t>färdandet. Ombud får företräda högst en (1) med</w:t>
      </w:r>
      <w:r w:rsidRPr="001E20FA">
        <w:rPr>
          <w:rFonts w:ascii="Mark Pro" w:hAnsi="Mark Pro"/>
        </w:rPr>
        <w:softHyphen/>
        <w:t>lem. På föreningsstämma får medlem medföra högst ett (1) biträde. Biträdets uppgift är att vara medlemmen behjälp</w:t>
      </w:r>
      <w:r w:rsidRPr="001E20FA">
        <w:rPr>
          <w:rFonts w:ascii="Mark Pro" w:hAnsi="Mark Pro"/>
        </w:rPr>
        <w:softHyphen/>
        <w:t>lig.</w:t>
      </w:r>
    </w:p>
    <w:p w14:paraId="0028F154" w14:textId="77777777" w:rsidR="008F17D1" w:rsidRPr="001E20FA" w:rsidRDefault="008F17D1" w:rsidP="0095284C">
      <w:pPr>
        <w:rPr>
          <w:rFonts w:ascii="Mark Pro" w:hAnsi="Mark Pro"/>
          <w:szCs w:val="20"/>
        </w:rPr>
      </w:pPr>
    </w:p>
    <w:p w14:paraId="3DBEE6A7" w14:textId="77777777" w:rsidR="008F17D1" w:rsidRPr="001E20FA" w:rsidRDefault="000939E8" w:rsidP="0095284C">
      <w:pPr>
        <w:rPr>
          <w:rFonts w:ascii="Mark Pro" w:hAnsi="Mark Pro"/>
        </w:rPr>
      </w:pPr>
      <w:r w:rsidRPr="001E20FA">
        <w:rPr>
          <w:rFonts w:ascii="Mark Pro" w:hAnsi="Mark Pro"/>
        </w:rPr>
        <w:t>Ombud får endast vara myndig</w:t>
      </w:r>
      <w:r w:rsidR="008F17D1" w:rsidRPr="001E20FA">
        <w:rPr>
          <w:rFonts w:ascii="Mark Pro" w:hAnsi="Mark Pro"/>
        </w:rPr>
        <w:t xml:space="preserve"> person som är:</w:t>
      </w:r>
    </w:p>
    <w:p w14:paraId="5FA364EB" w14:textId="77777777" w:rsidR="008F17D1" w:rsidRPr="001E20FA" w:rsidRDefault="008F17D1" w:rsidP="0095284C">
      <w:pPr>
        <w:numPr>
          <w:ilvl w:val="0"/>
          <w:numId w:val="5"/>
        </w:numPr>
        <w:rPr>
          <w:rFonts w:ascii="Mark Pro" w:hAnsi="Mark Pro"/>
          <w:szCs w:val="20"/>
        </w:rPr>
      </w:pPr>
      <w:r w:rsidRPr="001E20FA">
        <w:rPr>
          <w:rFonts w:ascii="Mark Pro" w:hAnsi="Mark Pro"/>
          <w:szCs w:val="20"/>
        </w:rPr>
        <w:t>annan medlem</w:t>
      </w:r>
    </w:p>
    <w:p w14:paraId="1A6361D7" w14:textId="77777777" w:rsidR="008F17D1" w:rsidRPr="001E20FA" w:rsidRDefault="008F17D1" w:rsidP="0095284C">
      <w:pPr>
        <w:numPr>
          <w:ilvl w:val="0"/>
          <w:numId w:val="5"/>
        </w:numPr>
        <w:rPr>
          <w:rFonts w:ascii="Mark Pro" w:hAnsi="Mark Pro"/>
          <w:szCs w:val="20"/>
        </w:rPr>
      </w:pPr>
      <w:r w:rsidRPr="001E20FA">
        <w:rPr>
          <w:rFonts w:ascii="Mark Pro" w:hAnsi="Mark Pro"/>
          <w:szCs w:val="20"/>
        </w:rPr>
        <w:t xml:space="preserve">medlemmens make/maka, registrerad partner eller sambo enligt sambolagen </w:t>
      </w:r>
    </w:p>
    <w:p w14:paraId="71AD401B" w14:textId="77777777" w:rsidR="008F17D1" w:rsidRPr="001E20FA" w:rsidRDefault="008F17D1" w:rsidP="0095284C">
      <w:pPr>
        <w:numPr>
          <w:ilvl w:val="0"/>
          <w:numId w:val="5"/>
        </w:numPr>
        <w:rPr>
          <w:rFonts w:ascii="Mark Pro" w:hAnsi="Mark Pro"/>
          <w:szCs w:val="20"/>
        </w:rPr>
      </w:pPr>
      <w:r w:rsidRPr="001E20FA">
        <w:rPr>
          <w:rFonts w:ascii="Mark Pro" w:hAnsi="Mark Pro"/>
          <w:szCs w:val="20"/>
        </w:rPr>
        <w:t>föräldrar</w:t>
      </w:r>
    </w:p>
    <w:p w14:paraId="1E814532" w14:textId="77777777" w:rsidR="008F17D1" w:rsidRPr="001E20FA" w:rsidRDefault="008F17D1" w:rsidP="0095284C">
      <w:pPr>
        <w:numPr>
          <w:ilvl w:val="0"/>
          <w:numId w:val="5"/>
        </w:numPr>
        <w:rPr>
          <w:rFonts w:ascii="Mark Pro" w:hAnsi="Mark Pro"/>
          <w:szCs w:val="20"/>
        </w:rPr>
      </w:pPr>
      <w:r w:rsidRPr="001E20FA">
        <w:rPr>
          <w:rFonts w:ascii="Mark Pro" w:hAnsi="Mark Pro"/>
          <w:szCs w:val="20"/>
        </w:rPr>
        <w:t>syskon</w:t>
      </w:r>
    </w:p>
    <w:p w14:paraId="60484C87" w14:textId="77777777" w:rsidR="008F17D1" w:rsidRPr="001E20FA" w:rsidRDefault="008F17D1" w:rsidP="0095284C">
      <w:pPr>
        <w:numPr>
          <w:ilvl w:val="0"/>
          <w:numId w:val="5"/>
        </w:numPr>
        <w:rPr>
          <w:rFonts w:ascii="Mark Pro" w:hAnsi="Mark Pro"/>
          <w:szCs w:val="20"/>
        </w:rPr>
      </w:pPr>
      <w:r w:rsidRPr="001E20FA">
        <w:rPr>
          <w:rFonts w:ascii="Mark Pro" w:hAnsi="Mark Pro"/>
          <w:szCs w:val="20"/>
        </w:rPr>
        <w:t>barn</w:t>
      </w:r>
    </w:p>
    <w:p w14:paraId="50ACCE2E" w14:textId="77777777" w:rsidR="008F17D1" w:rsidRPr="001E20FA" w:rsidRDefault="008F17D1" w:rsidP="0095284C">
      <w:pPr>
        <w:numPr>
          <w:ilvl w:val="0"/>
          <w:numId w:val="5"/>
        </w:numPr>
        <w:rPr>
          <w:rFonts w:ascii="Mark Pro" w:hAnsi="Mark Pro"/>
          <w:szCs w:val="20"/>
        </w:rPr>
      </w:pPr>
      <w:r w:rsidRPr="001E20FA">
        <w:rPr>
          <w:rFonts w:ascii="Mark Pro" w:hAnsi="Mark Pro"/>
          <w:szCs w:val="20"/>
        </w:rPr>
        <w:t>annan närstående som varaktigt sammanbor med medlemmen i föreningens hus</w:t>
      </w:r>
    </w:p>
    <w:p w14:paraId="106E8D36" w14:textId="77777777" w:rsidR="008F17D1" w:rsidRPr="001E20FA" w:rsidRDefault="008F17D1" w:rsidP="0095284C">
      <w:pPr>
        <w:numPr>
          <w:ilvl w:val="0"/>
          <w:numId w:val="5"/>
        </w:numPr>
        <w:rPr>
          <w:rFonts w:ascii="Mark Pro" w:hAnsi="Mark Pro"/>
          <w:szCs w:val="20"/>
        </w:rPr>
      </w:pPr>
      <w:r w:rsidRPr="001E20FA">
        <w:rPr>
          <w:rFonts w:ascii="Mark Pro" w:hAnsi="Mark Pro"/>
          <w:szCs w:val="20"/>
        </w:rPr>
        <w:t xml:space="preserve">god man </w:t>
      </w:r>
    </w:p>
    <w:p w14:paraId="7C2C0391" w14:textId="77777777" w:rsidR="007E719F" w:rsidRPr="001E20FA" w:rsidRDefault="007E719F" w:rsidP="0095284C">
      <w:pPr>
        <w:numPr>
          <w:ilvl w:val="0"/>
          <w:numId w:val="5"/>
        </w:numPr>
        <w:rPr>
          <w:rFonts w:ascii="Mark Pro" w:hAnsi="Mark Pro"/>
          <w:szCs w:val="20"/>
        </w:rPr>
      </w:pPr>
      <w:r w:rsidRPr="001E20FA">
        <w:rPr>
          <w:rFonts w:ascii="Mark Pro" w:hAnsi="Mark Pro"/>
          <w:szCs w:val="20"/>
        </w:rPr>
        <w:t>innehavare av en framtidsfullmakt som har trätt i kraft enligt lagen (2017:310) om framtids</w:t>
      </w:r>
      <w:r w:rsidRPr="001E20FA">
        <w:rPr>
          <w:rFonts w:ascii="Mark Pro" w:hAnsi="Mark Pro"/>
          <w:szCs w:val="20"/>
        </w:rPr>
        <w:softHyphen/>
        <w:t>fullmakter</w:t>
      </w:r>
    </w:p>
    <w:p w14:paraId="5564968F" w14:textId="77777777" w:rsidR="00AC653B" w:rsidRPr="001E20FA" w:rsidRDefault="00AC653B" w:rsidP="0095284C">
      <w:pPr>
        <w:tabs>
          <w:tab w:val="clear" w:pos="5400"/>
        </w:tabs>
        <w:rPr>
          <w:rFonts w:ascii="Mark Pro" w:hAnsi="Mark Pro"/>
          <w:szCs w:val="20"/>
        </w:rPr>
      </w:pPr>
    </w:p>
    <w:p w14:paraId="0EF0BE86" w14:textId="77777777" w:rsidR="00AC653B" w:rsidRPr="001E20FA" w:rsidRDefault="00167978" w:rsidP="0095284C">
      <w:pPr>
        <w:rPr>
          <w:rFonts w:ascii="Mark Pro" w:hAnsi="Mark Pro"/>
        </w:rPr>
      </w:pPr>
      <w:r w:rsidRPr="001E20FA">
        <w:rPr>
          <w:rFonts w:ascii="Mark Pro" w:hAnsi="Mark Pro"/>
        </w:rPr>
        <w:t>Om medlem står under</w:t>
      </w:r>
      <w:r w:rsidR="00227949" w:rsidRPr="001E20FA">
        <w:rPr>
          <w:rFonts w:ascii="Mark Pro" w:hAnsi="Mark Pro"/>
        </w:rPr>
        <w:t xml:space="preserve"> förvaltarskap </w:t>
      </w:r>
      <w:r w:rsidR="00AC653B" w:rsidRPr="001E20FA">
        <w:rPr>
          <w:rFonts w:ascii="Mark Pro" w:hAnsi="Mark Pro"/>
        </w:rPr>
        <w:t>företräds medlemmen av förvaltaren. Underårig medlem företräds av sin för</w:t>
      </w:r>
      <w:r w:rsidR="0062127A" w:rsidRPr="001E20FA">
        <w:rPr>
          <w:rFonts w:ascii="Mark Pro" w:hAnsi="Mark Pro"/>
        </w:rPr>
        <w:softHyphen/>
      </w:r>
      <w:r w:rsidR="00AC653B" w:rsidRPr="001E20FA">
        <w:rPr>
          <w:rFonts w:ascii="Mark Pro" w:hAnsi="Mark Pro"/>
        </w:rPr>
        <w:t>myn</w:t>
      </w:r>
      <w:r w:rsidR="00177EBB" w:rsidRPr="001E20FA">
        <w:rPr>
          <w:rFonts w:ascii="Mark Pro" w:hAnsi="Mark Pro"/>
        </w:rPr>
        <w:softHyphen/>
      </w:r>
      <w:r w:rsidR="00AC653B" w:rsidRPr="001E20FA">
        <w:rPr>
          <w:rFonts w:ascii="Mark Pro" w:hAnsi="Mark Pro"/>
        </w:rPr>
        <w:t>dare.</w:t>
      </w:r>
    </w:p>
    <w:p w14:paraId="44C9D499" w14:textId="77777777" w:rsidR="00AC653B" w:rsidRPr="001E20FA" w:rsidRDefault="00AC653B" w:rsidP="0095284C">
      <w:pPr>
        <w:rPr>
          <w:rFonts w:ascii="Mark Pro" w:hAnsi="Mark Pro"/>
        </w:rPr>
      </w:pPr>
    </w:p>
    <w:p w14:paraId="0DEDDB16" w14:textId="05B02504" w:rsidR="00AC653B" w:rsidRPr="001E20FA" w:rsidRDefault="00332F6D" w:rsidP="0095284C">
      <w:pPr>
        <w:rPr>
          <w:rFonts w:ascii="Mark Pro" w:hAnsi="Mark Pro"/>
        </w:rPr>
      </w:pPr>
      <w:r w:rsidRPr="001E20FA">
        <w:rPr>
          <w:rFonts w:ascii="Mark Pro" w:hAnsi="Mark Pro"/>
        </w:rPr>
        <w:t>Är medlem en juridisk person företräds den av legal ställföreträdare.</w:t>
      </w:r>
    </w:p>
    <w:p w14:paraId="7CE9367D" w14:textId="19DC423D" w:rsidR="00602D39" w:rsidRPr="001E20FA" w:rsidRDefault="00602D39" w:rsidP="0095284C">
      <w:pPr>
        <w:rPr>
          <w:rFonts w:ascii="Mark Pro" w:hAnsi="Mark Pro"/>
        </w:rPr>
      </w:pPr>
    </w:p>
    <w:p w14:paraId="31E5D622" w14:textId="0EAD77F4" w:rsidR="00602D39" w:rsidRPr="001E20FA" w:rsidRDefault="00602D39" w:rsidP="0095284C">
      <w:pPr>
        <w:rPr>
          <w:rFonts w:ascii="Mark Pro" w:hAnsi="Mark Pro"/>
        </w:rPr>
      </w:pPr>
      <w:r w:rsidRPr="001E20FA">
        <w:rPr>
          <w:rFonts w:ascii="Mark Pro" w:hAnsi="Mark Pro"/>
        </w:rPr>
        <w:t>Annan person än de ovan nämnda får närvara eller på annat sätt följa stämman endast om stämman enhälligt beslutar så.</w:t>
      </w:r>
    </w:p>
    <w:p w14:paraId="78FA84E0" w14:textId="0F421018" w:rsidR="00AC653B" w:rsidRPr="001E20FA" w:rsidRDefault="00AC653B" w:rsidP="0095284C">
      <w:pPr>
        <w:pStyle w:val="Paragrafrubrik"/>
        <w:rPr>
          <w:rFonts w:ascii="Mark Pro" w:hAnsi="Mark Pro"/>
        </w:rPr>
      </w:pPr>
      <w:bookmarkStart w:id="22" w:name="_Toc122513278"/>
      <w:r w:rsidRPr="001E20FA">
        <w:rPr>
          <w:rFonts w:ascii="Mark Pro" w:hAnsi="Mark Pro"/>
        </w:rPr>
        <w:t>Röstning</w:t>
      </w:r>
      <w:bookmarkEnd w:id="22"/>
    </w:p>
    <w:p w14:paraId="3DC873D2" w14:textId="77777777" w:rsidR="00AC653B" w:rsidRPr="001E20FA" w:rsidRDefault="00AC653B" w:rsidP="0095284C">
      <w:pPr>
        <w:rPr>
          <w:rFonts w:ascii="Mark Pro" w:hAnsi="Mark Pro"/>
        </w:rPr>
      </w:pPr>
      <w:r w:rsidRPr="001E20FA">
        <w:rPr>
          <w:rFonts w:ascii="Mark Pro" w:hAnsi="Mark Pro"/>
        </w:rPr>
        <w:t xml:space="preserve">Föreningsstämmans beslut utgörs av den mening som fått mer än hälften av de avgivna rösterna eller vid lika röstetal den mening som stämmans ordförande biträder. Blankröst är inte en avgiven röst. </w:t>
      </w:r>
    </w:p>
    <w:p w14:paraId="4E100F3D" w14:textId="77777777" w:rsidR="00AC653B" w:rsidRPr="001E20FA" w:rsidRDefault="00AC653B" w:rsidP="0095284C">
      <w:pPr>
        <w:rPr>
          <w:rFonts w:ascii="Mark Pro" w:hAnsi="Mark Pro"/>
        </w:rPr>
      </w:pPr>
    </w:p>
    <w:p w14:paraId="592569BB" w14:textId="77777777" w:rsidR="00AC653B" w:rsidRPr="001E20FA" w:rsidRDefault="00AC653B" w:rsidP="0095284C">
      <w:pPr>
        <w:rPr>
          <w:rFonts w:ascii="Mark Pro" w:hAnsi="Mark Pro"/>
        </w:rPr>
      </w:pPr>
      <w:r w:rsidRPr="001E20FA">
        <w:rPr>
          <w:rFonts w:ascii="Mark Pro" w:hAnsi="Mark Pro"/>
        </w:rPr>
        <w:t>Vid val anses den vald som har fått flest röster. Vid lika röstetal avgörs valet genom lottning om inte annat be</w:t>
      </w:r>
      <w:r w:rsidR="007F0911" w:rsidRPr="001E20FA">
        <w:rPr>
          <w:rFonts w:ascii="Mark Pro" w:hAnsi="Mark Pro"/>
        </w:rPr>
        <w:softHyphen/>
      </w:r>
      <w:r w:rsidRPr="001E20FA">
        <w:rPr>
          <w:rFonts w:ascii="Mark Pro" w:hAnsi="Mark Pro"/>
        </w:rPr>
        <w:t xml:space="preserve">slutas av stämman innan valet förrättas. </w:t>
      </w:r>
    </w:p>
    <w:p w14:paraId="0B560B38" w14:textId="77777777" w:rsidR="00AC653B" w:rsidRPr="001E20FA" w:rsidRDefault="00AC653B" w:rsidP="0095284C">
      <w:pPr>
        <w:rPr>
          <w:rFonts w:ascii="Mark Pro" w:hAnsi="Mark Pro"/>
        </w:rPr>
      </w:pPr>
    </w:p>
    <w:p w14:paraId="7EF9267A" w14:textId="77777777" w:rsidR="00AC653B" w:rsidRPr="001E20FA" w:rsidRDefault="00AC653B" w:rsidP="0095284C">
      <w:pPr>
        <w:rPr>
          <w:rFonts w:ascii="Mark Pro" w:hAnsi="Mark Pro"/>
          <w:iCs/>
        </w:rPr>
      </w:pPr>
      <w:r w:rsidRPr="001E20FA">
        <w:rPr>
          <w:rFonts w:ascii="Mark Pro" w:hAnsi="Mark Pro"/>
          <w:iCs/>
        </w:rPr>
        <w:t xml:space="preserve">Stämmoordförande eller föreningsstämma kan besluta att sluten omröstning </w:t>
      </w:r>
      <w:r w:rsidR="004C33FE" w:rsidRPr="001E20FA">
        <w:rPr>
          <w:rFonts w:ascii="Mark Pro" w:hAnsi="Mark Pro"/>
          <w:iCs/>
        </w:rPr>
        <w:t>ska</w:t>
      </w:r>
      <w:r w:rsidR="000B186A" w:rsidRPr="001E20FA">
        <w:rPr>
          <w:rFonts w:ascii="Mark Pro" w:hAnsi="Mark Pro"/>
          <w:iCs/>
        </w:rPr>
        <w:t xml:space="preserve"> </w:t>
      </w:r>
      <w:r w:rsidRPr="001E20FA">
        <w:rPr>
          <w:rFonts w:ascii="Mark Pro" w:hAnsi="Mark Pro"/>
          <w:iCs/>
        </w:rPr>
        <w:t xml:space="preserve">genomföras. Vid personval </w:t>
      </w:r>
      <w:r w:rsidR="004C33FE" w:rsidRPr="001E20FA">
        <w:rPr>
          <w:rFonts w:ascii="Mark Pro" w:hAnsi="Mark Pro"/>
          <w:iCs/>
        </w:rPr>
        <w:t>ska</w:t>
      </w:r>
      <w:r w:rsidR="000B186A" w:rsidRPr="001E20FA">
        <w:rPr>
          <w:rFonts w:ascii="Mark Pro" w:hAnsi="Mark Pro"/>
          <w:iCs/>
        </w:rPr>
        <w:t xml:space="preserve"> </w:t>
      </w:r>
      <w:r w:rsidRPr="001E20FA">
        <w:rPr>
          <w:rFonts w:ascii="Mark Pro" w:hAnsi="Mark Pro"/>
          <w:iCs/>
        </w:rPr>
        <w:t>dock sluten omröstning alltid genomföras på be</w:t>
      </w:r>
      <w:r w:rsidR="007F0911" w:rsidRPr="001E20FA">
        <w:rPr>
          <w:rFonts w:ascii="Mark Pro" w:hAnsi="Mark Pro"/>
          <w:iCs/>
        </w:rPr>
        <w:softHyphen/>
      </w:r>
      <w:r w:rsidRPr="001E20FA">
        <w:rPr>
          <w:rFonts w:ascii="Mark Pro" w:hAnsi="Mark Pro"/>
          <w:iCs/>
        </w:rPr>
        <w:t xml:space="preserve">gäran av röstberättigad. </w:t>
      </w:r>
    </w:p>
    <w:p w14:paraId="37460CEF" w14:textId="77777777" w:rsidR="00AC653B" w:rsidRPr="001E20FA" w:rsidRDefault="00AC653B" w:rsidP="0095284C">
      <w:pPr>
        <w:rPr>
          <w:rFonts w:ascii="Mark Pro" w:hAnsi="Mark Pro"/>
          <w:iCs/>
        </w:rPr>
      </w:pPr>
    </w:p>
    <w:p w14:paraId="156AF4FC" w14:textId="77777777" w:rsidR="00AC653B" w:rsidRPr="001E20FA" w:rsidRDefault="00AC653B" w:rsidP="0095284C">
      <w:pPr>
        <w:rPr>
          <w:rFonts w:ascii="Mark Pro" w:hAnsi="Mark Pro"/>
          <w:iCs/>
        </w:rPr>
      </w:pPr>
      <w:r w:rsidRPr="001E20FA">
        <w:rPr>
          <w:rFonts w:ascii="Mark Pro" w:hAnsi="Mark Pro"/>
          <w:iCs/>
        </w:rPr>
        <w:t>För vissa beslut krävs särskild majoritet enligt bestäm</w:t>
      </w:r>
      <w:r w:rsidR="007F0911" w:rsidRPr="001E20FA">
        <w:rPr>
          <w:rFonts w:ascii="Mark Pro" w:hAnsi="Mark Pro"/>
          <w:iCs/>
        </w:rPr>
        <w:softHyphen/>
      </w:r>
      <w:r w:rsidRPr="001E20FA">
        <w:rPr>
          <w:rFonts w:ascii="Mark Pro" w:hAnsi="Mark Pro"/>
          <w:iCs/>
        </w:rPr>
        <w:t>melser i bostadsrättslagen.</w:t>
      </w:r>
    </w:p>
    <w:p w14:paraId="434517F3" w14:textId="5D47BAFC" w:rsidR="00AC653B" w:rsidRPr="001E20FA" w:rsidRDefault="00AC653B" w:rsidP="0095284C">
      <w:pPr>
        <w:pStyle w:val="Paragrafrubrik"/>
        <w:rPr>
          <w:rFonts w:ascii="Mark Pro" w:hAnsi="Mark Pro"/>
        </w:rPr>
      </w:pPr>
      <w:bookmarkStart w:id="23" w:name="_Toc122513279"/>
      <w:r w:rsidRPr="001E20FA">
        <w:rPr>
          <w:rFonts w:ascii="Mark Pro" w:hAnsi="Mark Pro"/>
        </w:rPr>
        <w:t>Jäv</w:t>
      </w:r>
      <w:r w:rsidR="007C5D2A" w:rsidRPr="001E20FA">
        <w:rPr>
          <w:rFonts w:ascii="Mark Pro" w:hAnsi="Mark Pro"/>
        </w:rPr>
        <w:t xml:space="preserve"> på stämma</w:t>
      </w:r>
      <w:bookmarkEnd w:id="23"/>
    </w:p>
    <w:p w14:paraId="4CB4AC27" w14:textId="77777777" w:rsidR="00597C8B" w:rsidRPr="001E20FA" w:rsidRDefault="00AC653B" w:rsidP="0095284C">
      <w:pPr>
        <w:rPr>
          <w:rFonts w:ascii="Mark Pro" w:hAnsi="Mark Pro"/>
          <w:szCs w:val="20"/>
        </w:rPr>
      </w:pPr>
      <w:r w:rsidRPr="001E20FA">
        <w:rPr>
          <w:rFonts w:ascii="Mark Pro" w:hAnsi="Mark Pro"/>
          <w:szCs w:val="20"/>
        </w:rPr>
        <w:t>En medlem får inte själv ell</w:t>
      </w:r>
      <w:r w:rsidR="00597C8B" w:rsidRPr="001E20FA">
        <w:rPr>
          <w:rFonts w:ascii="Mark Pro" w:hAnsi="Mark Pro"/>
          <w:szCs w:val="20"/>
        </w:rPr>
        <w:t>er genom ombud rösta i fråga om</w:t>
      </w:r>
    </w:p>
    <w:p w14:paraId="4A3D3D11" w14:textId="5D080BE3" w:rsidR="00AC653B" w:rsidRPr="001E20FA" w:rsidRDefault="00AC653B" w:rsidP="0095284C">
      <w:pPr>
        <w:rPr>
          <w:rFonts w:ascii="Mark Pro" w:hAnsi="Mark Pro"/>
          <w:szCs w:val="20"/>
        </w:rPr>
      </w:pPr>
      <w:r w:rsidRPr="001E20FA">
        <w:rPr>
          <w:rFonts w:ascii="Mark Pro" w:hAnsi="Mark Pro"/>
          <w:szCs w:val="20"/>
        </w:rPr>
        <w:t>1. talan mot sig själv</w:t>
      </w:r>
      <w:r w:rsidR="00936256">
        <w:rPr>
          <w:rFonts w:ascii="Mark Pro" w:hAnsi="Mark Pro"/>
          <w:szCs w:val="20"/>
        </w:rPr>
        <w:t>,</w:t>
      </w:r>
      <w:r w:rsidRPr="001E20FA">
        <w:rPr>
          <w:rFonts w:ascii="Mark Pro" w:hAnsi="Mark Pro"/>
          <w:szCs w:val="20"/>
        </w:rPr>
        <w:br/>
        <w:t xml:space="preserve">2. befrielse från skadeståndsansvar eller annan   </w:t>
      </w:r>
    </w:p>
    <w:p w14:paraId="2A5C9A68" w14:textId="09529E9B" w:rsidR="00AC653B" w:rsidRPr="001E20FA" w:rsidRDefault="00AC653B" w:rsidP="0095284C">
      <w:pPr>
        <w:rPr>
          <w:rFonts w:ascii="Mark Pro" w:hAnsi="Mark Pro"/>
          <w:szCs w:val="20"/>
        </w:rPr>
      </w:pPr>
      <w:r w:rsidRPr="001E20FA">
        <w:rPr>
          <w:rFonts w:ascii="Mark Pro" w:hAnsi="Mark Pro"/>
          <w:szCs w:val="20"/>
        </w:rPr>
        <w:t xml:space="preserve">    förpliktelse gentemot föreningen</w:t>
      </w:r>
      <w:r w:rsidR="00936256">
        <w:rPr>
          <w:rFonts w:ascii="Mark Pro" w:hAnsi="Mark Pro"/>
          <w:szCs w:val="20"/>
        </w:rPr>
        <w:t xml:space="preserve">, eller </w:t>
      </w:r>
      <w:r w:rsidRPr="001E20FA">
        <w:rPr>
          <w:rFonts w:ascii="Mark Pro" w:hAnsi="Mark Pro"/>
          <w:szCs w:val="20"/>
        </w:rPr>
        <w:br/>
        <w:t xml:space="preserve">3. talan eller </w:t>
      </w:r>
      <w:r w:rsidR="00DD09E2" w:rsidRPr="001E20FA">
        <w:rPr>
          <w:rFonts w:ascii="Mark Pro" w:hAnsi="Mark Pro"/>
          <w:szCs w:val="20"/>
        </w:rPr>
        <w:t>befrielse som avses i 1 eller 2 b</w:t>
      </w:r>
      <w:r w:rsidRPr="001E20FA">
        <w:rPr>
          <w:rFonts w:ascii="Mark Pro" w:hAnsi="Mark Pro"/>
          <w:szCs w:val="20"/>
        </w:rPr>
        <w:t>eträffande annan, om medlemmen i fråga har ett väsentligt intresse som kan strida mot föreningens intresse</w:t>
      </w:r>
      <w:r w:rsidR="00936256">
        <w:rPr>
          <w:rFonts w:ascii="Mark Pro" w:hAnsi="Mark Pro"/>
          <w:szCs w:val="20"/>
        </w:rPr>
        <w:t>.</w:t>
      </w:r>
    </w:p>
    <w:p w14:paraId="3D9C4A78" w14:textId="77777777" w:rsidR="00597C8B" w:rsidRPr="001E20FA" w:rsidRDefault="00597C8B" w:rsidP="0095284C">
      <w:pPr>
        <w:rPr>
          <w:rFonts w:ascii="Mark Pro" w:hAnsi="Mark Pro"/>
        </w:rPr>
      </w:pPr>
    </w:p>
    <w:p w14:paraId="2FE1AA66" w14:textId="77777777" w:rsidR="00597C8B" w:rsidRPr="001E20FA" w:rsidRDefault="00597C8B" w:rsidP="0095284C">
      <w:pPr>
        <w:rPr>
          <w:rFonts w:ascii="Mark Pro" w:hAnsi="Mark Pro"/>
        </w:rPr>
      </w:pPr>
      <w:r w:rsidRPr="001E20FA">
        <w:rPr>
          <w:rFonts w:ascii="Mark Pro" w:hAnsi="Mark Pro"/>
        </w:rPr>
        <w:t>Bestämmelserna i första stycket om medlem tillämpas också på ombud för medlem.</w:t>
      </w:r>
    </w:p>
    <w:p w14:paraId="7F52C57F" w14:textId="7CB2DB3F" w:rsidR="00AC653B" w:rsidRPr="001E20FA" w:rsidRDefault="00AC653B" w:rsidP="0095284C">
      <w:pPr>
        <w:pStyle w:val="Paragrafrubrik"/>
        <w:rPr>
          <w:rFonts w:ascii="Mark Pro" w:hAnsi="Mark Pro"/>
        </w:rPr>
      </w:pPr>
      <w:bookmarkStart w:id="24" w:name="_Toc122513280"/>
      <w:r w:rsidRPr="001E20FA">
        <w:rPr>
          <w:rFonts w:ascii="Mark Pro" w:hAnsi="Mark Pro"/>
        </w:rPr>
        <w:t>Resultatdisposition</w:t>
      </w:r>
      <w:bookmarkEnd w:id="24"/>
    </w:p>
    <w:p w14:paraId="25CC42EF" w14:textId="499F6D52" w:rsidR="00AA72F1" w:rsidRDefault="00AC653B" w:rsidP="00656744">
      <w:pPr>
        <w:rPr>
          <w:rFonts w:ascii="Mark Pro" w:hAnsi="Mark Pro"/>
        </w:rPr>
      </w:pPr>
      <w:r w:rsidRPr="001E20FA">
        <w:rPr>
          <w:rFonts w:ascii="Mark Pro" w:hAnsi="Mark Pro"/>
        </w:rPr>
        <w:t xml:space="preserve">Det över- eller underskott som kan uppstå i föreningens verksamhet </w:t>
      </w:r>
      <w:r w:rsidR="00F234FF">
        <w:rPr>
          <w:rFonts w:ascii="Mark Pro" w:hAnsi="Mark Pro"/>
        </w:rPr>
        <w:t>ska</w:t>
      </w:r>
      <w:r w:rsidR="000B186A" w:rsidRPr="001E20FA">
        <w:rPr>
          <w:rFonts w:ascii="Mark Pro" w:hAnsi="Mark Pro"/>
        </w:rPr>
        <w:t xml:space="preserve"> </w:t>
      </w:r>
      <w:r w:rsidR="0064602F" w:rsidRPr="001E20FA">
        <w:rPr>
          <w:rFonts w:ascii="Mark Pro" w:hAnsi="Mark Pro"/>
        </w:rPr>
        <w:t>balanseras i ny räkning</w:t>
      </w:r>
      <w:r w:rsidR="00906788">
        <w:rPr>
          <w:rFonts w:ascii="Mark Pro" w:hAnsi="Mark Pro"/>
        </w:rPr>
        <w:t xml:space="preserve"> eller disponeras på annat sätt i enlighet med föreningsstämmans beslut</w:t>
      </w:r>
      <w:r w:rsidR="00883C41" w:rsidRPr="001E20FA">
        <w:rPr>
          <w:rFonts w:ascii="Mark Pro" w:hAnsi="Mark Pro"/>
        </w:rPr>
        <w:t>.</w:t>
      </w:r>
    </w:p>
    <w:p w14:paraId="7B13FEB6" w14:textId="77777777" w:rsidR="00C93719" w:rsidRDefault="00C93719" w:rsidP="00656744">
      <w:pPr>
        <w:rPr>
          <w:rFonts w:ascii="Mark Pro" w:hAnsi="Mark Pro"/>
        </w:rPr>
      </w:pPr>
    </w:p>
    <w:p w14:paraId="597C815D" w14:textId="5A57CE03" w:rsidR="00C93719" w:rsidRDefault="00C93719" w:rsidP="00656744">
      <w:pPr>
        <w:rPr>
          <w:rFonts w:ascii="Mark Pro" w:hAnsi="Mark Pro"/>
        </w:rPr>
      </w:pPr>
      <w:r>
        <w:rPr>
          <w:rFonts w:ascii="Mark Pro" w:hAnsi="Mark Pro"/>
        </w:rPr>
        <w:t xml:space="preserve">Om föreningsstämman beslutar att uppkommen vinst ska delas ut ska vinsten fördelas mellan medlemmarna i förhållande till </w:t>
      </w:r>
      <w:r w:rsidR="00C41987">
        <w:rPr>
          <w:rFonts w:ascii="Mark Pro" w:hAnsi="Mark Pro"/>
        </w:rPr>
        <w:t>lägenheternas årsavgifter för det senaste räkenskapsåret</w:t>
      </w:r>
      <w:r>
        <w:rPr>
          <w:rFonts w:ascii="Mark Pro" w:hAnsi="Mark Pro"/>
        </w:rPr>
        <w:t>.</w:t>
      </w:r>
    </w:p>
    <w:p w14:paraId="093F3AF1" w14:textId="653EF644" w:rsidR="00AC653B" w:rsidRPr="001E20FA" w:rsidRDefault="00AC653B" w:rsidP="0095284C">
      <w:pPr>
        <w:pStyle w:val="Paragrafrubrik"/>
        <w:rPr>
          <w:rFonts w:ascii="Mark Pro" w:hAnsi="Mark Pro"/>
        </w:rPr>
      </w:pPr>
      <w:bookmarkStart w:id="25" w:name="_Toc122513281"/>
      <w:r w:rsidRPr="001E20FA">
        <w:rPr>
          <w:rFonts w:ascii="Mark Pro" w:hAnsi="Mark Pro"/>
        </w:rPr>
        <w:t>Valberedning</w:t>
      </w:r>
      <w:bookmarkEnd w:id="25"/>
    </w:p>
    <w:p w14:paraId="59C4D769" w14:textId="203C8319" w:rsidR="00AC653B" w:rsidRPr="001E20FA" w:rsidRDefault="00AC653B" w:rsidP="0095284C">
      <w:pPr>
        <w:rPr>
          <w:rFonts w:ascii="Mark Pro" w:hAnsi="Mark Pro"/>
        </w:rPr>
      </w:pPr>
      <w:r w:rsidRPr="001E20FA">
        <w:rPr>
          <w:rFonts w:ascii="Mark Pro" w:hAnsi="Mark Pro"/>
        </w:rPr>
        <w:t>Vid ordinarie föreningsstämma får valberedning utses för tiden fram till och med nästa ordinarie förenings</w:t>
      </w:r>
      <w:r w:rsidR="005E248E" w:rsidRPr="001E20FA">
        <w:rPr>
          <w:rFonts w:ascii="Mark Pro" w:hAnsi="Mark Pro"/>
        </w:rPr>
        <w:softHyphen/>
      </w:r>
      <w:r w:rsidRPr="001E20FA">
        <w:rPr>
          <w:rFonts w:ascii="Mark Pro" w:hAnsi="Mark Pro"/>
        </w:rPr>
        <w:t xml:space="preserve">stämma. Valberedningens uppgift är att lämna förslag till samtliga personval samt förslag till arvode. </w:t>
      </w:r>
    </w:p>
    <w:p w14:paraId="6F88C942" w14:textId="21394540" w:rsidR="00AC653B" w:rsidRPr="001E20FA" w:rsidRDefault="00AC653B" w:rsidP="0095284C">
      <w:pPr>
        <w:pStyle w:val="Paragrafrubrik"/>
        <w:rPr>
          <w:rFonts w:ascii="Mark Pro" w:hAnsi="Mark Pro"/>
        </w:rPr>
      </w:pPr>
      <w:bookmarkStart w:id="26" w:name="_Toc122513282"/>
      <w:r w:rsidRPr="001E20FA">
        <w:rPr>
          <w:rFonts w:ascii="Mark Pro" w:hAnsi="Mark Pro"/>
        </w:rPr>
        <w:t>Stämmans protokoll</w:t>
      </w:r>
      <w:bookmarkEnd w:id="26"/>
    </w:p>
    <w:p w14:paraId="6D9DDB51" w14:textId="77777777" w:rsidR="00AC653B" w:rsidRPr="001E20FA" w:rsidRDefault="00AC653B" w:rsidP="0095284C">
      <w:pPr>
        <w:rPr>
          <w:rFonts w:ascii="Mark Pro" w:hAnsi="Mark Pro"/>
        </w:rPr>
      </w:pPr>
      <w:r w:rsidRPr="001E20FA">
        <w:rPr>
          <w:rFonts w:ascii="Mark Pro" w:hAnsi="Mark Pro"/>
        </w:rPr>
        <w:t xml:space="preserve">Vid föreningsstämma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 xml:space="preserve">protokoll föras av den som stämmans ordförande utsett. I fråga </w:t>
      </w:r>
      <w:r w:rsidR="005F1A5B" w:rsidRPr="001E20FA">
        <w:rPr>
          <w:rFonts w:ascii="Mark Pro" w:hAnsi="Mark Pro"/>
        </w:rPr>
        <w:t>om protokollets innehåll gäller</w:t>
      </w:r>
    </w:p>
    <w:p w14:paraId="5BF39375" w14:textId="2CCD081E" w:rsidR="00AC653B" w:rsidRPr="001E20FA" w:rsidRDefault="00AC653B" w:rsidP="0095284C">
      <w:pPr>
        <w:numPr>
          <w:ilvl w:val="0"/>
          <w:numId w:val="1"/>
        </w:numPr>
        <w:rPr>
          <w:rFonts w:ascii="Mark Pro" w:hAnsi="Mark Pro"/>
          <w:szCs w:val="20"/>
        </w:rPr>
      </w:pPr>
      <w:r w:rsidRPr="001E20FA">
        <w:rPr>
          <w:rFonts w:ascii="Mark Pro" w:hAnsi="Mark Pro"/>
          <w:szCs w:val="20"/>
        </w:rPr>
        <w:t xml:space="preserve">att röstlängden </w:t>
      </w:r>
      <w:r w:rsidR="00602D39" w:rsidRPr="001E20FA">
        <w:rPr>
          <w:rFonts w:ascii="Mark Pro" w:hAnsi="Mark Pro"/>
          <w:szCs w:val="20"/>
        </w:rPr>
        <w:t xml:space="preserve">och uppgift om övriga närvarande </w:t>
      </w:r>
      <w:r w:rsidR="004C33FE" w:rsidRPr="001E20FA">
        <w:rPr>
          <w:rFonts w:ascii="Mark Pro" w:hAnsi="Mark Pro"/>
          <w:szCs w:val="20"/>
        </w:rPr>
        <w:t>ska</w:t>
      </w:r>
      <w:r w:rsidR="000B186A" w:rsidRPr="001E20FA">
        <w:rPr>
          <w:rFonts w:ascii="Mark Pro" w:hAnsi="Mark Pro"/>
          <w:szCs w:val="20"/>
        </w:rPr>
        <w:t xml:space="preserve"> </w:t>
      </w:r>
      <w:r w:rsidRPr="001E20FA">
        <w:rPr>
          <w:rFonts w:ascii="Mark Pro" w:hAnsi="Mark Pro"/>
          <w:szCs w:val="20"/>
        </w:rPr>
        <w:t>tas in i eller biläggas proto</w:t>
      </w:r>
      <w:r w:rsidR="00177EBB" w:rsidRPr="001E20FA">
        <w:rPr>
          <w:rFonts w:ascii="Mark Pro" w:hAnsi="Mark Pro"/>
          <w:szCs w:val="20"/>
        </w:rPr>
        <w:softHyphen/>
      </w:r>
      <w:r w:rsidRPr="001E20FA">
        <w:rPr>
          <w:rFonts w:ascii="Mark Pro" w:hAnsi="Mark Pro"/>
          <w:szCs w:val="20"/>
        </w:rPr>
        <w:t>kollet</w:t>
      </w:r>
      <w:r w:rsidR="00177EBB" w:rsidRPr="001E20FA">
        <w:rPr>
          <w:rFonts w:ascii="Mark Pro" w:hAnsi="Mark Pro"/>
          <w:szCs w:val="20"/>
        </w:rPr>
        <w:t>,</w:t>
      </w:r>
    </w:p>
    <w:p w14:paraId="2A6CD209" w14:textId="77777777" w:rsidR="00AC653B" w:rsidRPr="001E20FA" w:rsidRDefault="00AC653B" w:rsidP="0095284C">
      <w:pPr>
        <w:numPr>
          <w:ilvl w:val="0"/>
          <w:numId w:val="1"/>
        </w:numPr>
        <w:rPr>
          <w:rFonts w:ascii="Mark Pro" w:hAnsi="Mark Pro"/>
          <w:szCs w:val="20"/>
        </w:rPr>
      </w:pPr>
      <w:r w:rsidRPr="001E20FA">
        <w:rPr>
          <w:rFonts w:ascii="Mark Pro" w:hAnsi="Mark Pro"/>
          <w:szCs w:val="20"/>
        </w:rPr>
        <w:t xml:space="preserve">att stämmans beslut </w:t>
      </w:r>
      <w:r w:rsidR="004C33FE" w:rsidRPr="001E20FA">
        <w:rPr>
          <w:rFonts w:ascii="Mark Pro" w:hAnsi="Mark Pro"/>
          <w:szCs w:val="20"/>
        </w:rPr>
        <w:t>ska</w:t>
      </w:r>
      <w:r w:rsidR="000B186A" w:rsidRPr="001E20FA">
        <w:rPr>
          <w:rFonts w:ascii="Mark Pro" w:hAnsi="Mark Pro"/>
          <w:szCs w:val="20"/>
        </w:rPr>
        <w:t xml:space="preserve"> </w:t>
      </w:r>
      <w:r w:rsidRPr="001E20FA">
        <w:rPr>
          <w:rFonts w:ascii="Mark Pro" w:hAnsi="Mark Pro"/>
          <w:szCs w:val="20"/>
        </w:rPr>
        <w:t>föras in i protokollet</w:t>
      </w:r>
      <w:r w:rsidR="00177EBB" w:rsidRPr="001E20FA">
        <w:rPr>
          <w:rFonts w:ascii="Mark Pro" w:hAnsi="Mark Pro"/>
          <w:szCs w:val="20"/>
        </w:rPr>
        <w:t>,</w:t>
      </w:r>
    </w:p>
    <w:p w14:paraId="2BC277A4" w14:textId="77777777" w:rsidR="00AC653B" w:rsidRPr="001E20FA" w:rsidRDefault="00AC653B" w:rsidP="0095284C">
      <w:pPr>
        <w:numPr>
          <w:ilvl w:val="0"/>
          <w:numId w:val="1"/>
        </w:numPr>
        <w:rPr>
          <w:rFonts w:ascii="Mark Pro" w:hAnsi="Mark Pro"/>
          <w:szCs w:val="20"/>
        </w:rPr>
      </w:pPr>
      <w:r w:rsidRPr="001E20FA">
        <w:rPr>
          <w:rFonts w:ascii="Mark Pro" w:hAnsi="Mark Pro"/>
          <w:szCs w:val="20"/>
        </w:rPr>
        <w:t xml:space="preserve">att om omröstning skett </w:t>
      </w:r>
      <w:r w:rsidR="004C33FE" w:rsidRPr="001E20FA">
        <w:rPr>
          <w:rFonts w:ascii="Mark Pro" w:hAnsi="Mark Pro"/>
          <w:szCs w:val="20"/>
        </w:rPr>
        <w:t>ska</w:t>
      </w:r>
      <w:r w:rsidR="000B186A" w:rsidRPr="001E20FA">
        <w:rPr>
          <w:rFonts w:ascii="Mark Pro" w:hAnsi="Mark Pro"/>
          <w:szCs w:val="20"/>
        </w:rPr>
        <w:t xml:space="preserve"> </w:t>
      </w:r>
      <w:r w:rsidRPr="001E20FA">
        <w:rPr>
          <w:rFonts w:ascii="Mark Pro" w:hAnsi="Mark Pro"/>
          <w:szCs w:val="20"/>
        </w:rPr>
        <w:t>resultatet av denna anges i protokollet</w:t>
      </w:r>
      <w:r w:rsidR="00177EBB" w:rsidRPr="001E20FA">
        <w:rPr>
          <w:rFonts w:ascii="Mark Pro" w:hAnsi="Mark Pro"/>
          <w:szCs w:val="20"/>
        </w:rPr>
        <w:t>.</w:t>
      </w:r>
    </w:p>
    <w:p w14:paraId="5E749648" w14:textId="77777777" w:rsidR="005F1A5B" w:rsidRPr="001E20FA" w:rsidRDefault="005F1A5B" w:rsidP="0095284C">
      <w:pPr>
        <w:rPr>
          <w:rFonts w:ascii="Mark Pro" w:hAnsi="Mark Pro"/>
          <w:szCs w:val="20"/>
        </w:rPr>
      </w:pPr>
    </w:p>
    <w:p w14:paraId="39B641D7" w14:textId="77777777" w:rsidR="00AC653B" w:rsidRPr="001E20FA" w:rsidRDefault="00FB1F5A" w:rsidP="0095284C">
      <w:pPr>
        <w:rPr>
          <w:rFonts w:ascii="Mark Pro" w:hAnsi="Mark Pro"/>
        </w:rPr>
      </w:pPr>
      <w:r w:rsidRPr="001E20FA">
        <w:rPr>
          <w:rFonts w:ascii="Mark Pro" w:hAnsi="Mark Pro"/>
        </w:rPr>
        <w:t xml:space="preserve">Protokollet </w:t>
      </w:r>
      <w:r w:rsidR="004C33FE" w:rsidRPr="001E20FA">
        <w:rPr>
          <w:rFonts w:ascii="Mark Pro" w:hAnsi="Mark Pro"/>
        </w:rPr>
        <w:t>ska</w:t>
      </w:r>
      <w:r w:rsidRPr="001E20FA">
        <w:rPr>
          <w:rFonts w:ascii="Mark Pro" w:hAnsi="Mark Pro"/>
        </w:rPr>
        <w:t xml:space="preserve"> undertecknas av protokollförare och justeras av ordföranden och </w:t>
      </w:r>
      <w:r w:rsidR="004F43CA" w:rsidRPr="001E20FA">
        <w:rPr>
          <w:rFonts w:ascii="Mark Pro" w:hAnsi="Mark Pro"/>
        </w:rPr>
        <w:t>de justerare som utsetts</w:t>
      </w:r>
      <w:r w:rsidRPr="001E20FA">
        <w:rPr>
          <w:rFonts w:ascii="Mark Pro" w:hAnsi="Mark Pro"/>
        </w:rPr>
        <w:t xml:space="preserve"> av stämman. </w:t>
      </w:r>
      <w:r w:rsidR="00AC653B" w:rsidRPr="001E20FA">
        <w:rPr>
          <w:rFonts w:ascii="Mark Pro" w:hAnsi="Mark Pro"/>
        </w:rPr>
        <w:t xml:space="preserve">Protokollet </w:t>
      </w:r>
      <w:r w:rsidR="004C33FE" w:rsidRPr="001E20FA">
        <w:rPr>
          <w:rFonts w:ascii="Mark Pro" w:hAnsi="Mark Pro"/>
        </w:rPr>
        <w:t>ska</w:t>
      </w:r>
      <w:r w:rsidR="000B186A" w:rsidRPr="001E20FA">
        <w:rPr>
          <w:rFonts w:ascii="Mark Pro" w:hAnsi="Mark Pro"/>
        </w:rPr>
        <w:t xml:space="preserve"> </w:t>
      </w:r>
      <w:r w:rsidR="00AC653B" w:rsidRPr="001E20FA">
        <w:rPr>
          <w:rFonts w:ascii="Mark Pro" w:hAnsi="Mark Pro"/>
        </w:rPr>
        <w:t>senast inom tre</w:t>
      </w:r>
      <w:r w:rsidR="001976B7" w:rsidRPr="001E20FA">
        <w:rPr>
          <w:rFonts w:ascii="Mark Pro" w:hAnsi="Mark Pro"/>
        </w:rPr>
        <w:t xml:space="preserve"> (3)</w:t>
      </w:r>
      <w:r w:rsidR="00AC653B" w:rsidRPr="001E20FA">
        <w:rPr>
          <w:rFonts w:ascii="Mark Pro" w:hAnsi="Mark Pro"/>
        </w:rPr>
        <w:t xml:space="preserve"> veckor </w:t>
      </w:r>
      <w:r w:rsidR="00F1669E" w:rsidRPr="001E20FA">
        <w:rPr>
          <w:rFonts w:ascii="Mark Pro" w:hAnsi="Mark Pro"/>
        </w:rPr>
        <w:t xml:space="preserve">vara justerat och </w:t>
      </w:r>
      <w:r w:rsidR="00AC653B" w:rsidRPr="001E20FA">
        <w:rPr>
          <w:rFonts w:ascii="Mark Pro" w:hAnsi="Mark Pro"/>
        </w:rPr>
        <w:t>hållas till</w:t>
      </w:r>
      <w:r w:rsidR="005F1A5B" w:rsidRPr="001E20FA">
        <w:rPr>
          <w:rFonts w:ascii="Mark Pro" w:hAnsi="Mark Pro"/>
        </w:rPr>
        <w:softHyphen/>
      </w:r>
      <w:r w:rsidR="00AC653B" w:rsidRPr="001E20FA">
        <w:rPr>
          <w:rFonts w:ascii="Mark Pro" w:hAnsi="Mark Pro"/>
        </w:rPr>
        <w:t xml:space="preserve">gängligt för medlemmarna. Protokollet </w:t>
      </w:r>
      <w:r w:rsidR="004C33FE" w:rsidRPr="001E20FA">
        <w:rPr>
          <w:rFonts w:ascii="Mark Pro" w:hAnsi="Mark Pro"/>
        </w:rPr>
        <w:t>ska</w:t>
      </w:r>
      <w:r w:rsidR="000B186A" w:rsidRPr="001E20FA">
        <w:rPr>
          <w:rFonts w:ascii="Mark Pro" w:hAnsi="Mark Pro"/>
        </w:rPr>
        <w:t xml:space="preserve"> </w:t>
      </w:r>
      <w:r w:rsidR="00AC653B" w:rsidRPr="001E20FA">
        <w:rPr>
          <w:rFonts w:ascii="Mark Pro" w:hAnsi="Mark Pro"/>
        </w:rPr>
        <w:t>förvaras på betryggande sätt.</w:t>
      </w:r>
    </w:p>
    <w:p w14:paraId="2008AE59" w14:textId="77777777" w:rsidR="00BB0338" w:rsidRPr="001E20FA" w:rsidRDefault="00BB0338" w:rsidP="0095284C">
      <w:pPr>
        <w:rPr>
          <w:rFonts w:ascii="Mark Pro" w:hAnsi="Mark Pro"/>
          <w:color w:val="00B050"/>
          <w:szCs w:val="20"/>
        </w:rPr>
      </w:pPr>
    </w:p>
    <w:p w14:paraId="08154CA0" w14:textId="77777777" w:rsidR="00AC653B" w:rsidRPr="001E20FA" w:rsidRDefault="00AC653B" w:rsidP="0095284C">
      <w:pPr>
        <w:rPr>
          <w:rFonts w:ascii="Mark Pro" w:hAnsi="Mark Pro"/>
          <w:szCs w:val="20"/>
        </w:rPr>
      </w:pPr>
    </w:p>
    <w:p w14:paraId="342943C2" w14:textId="3A4635EF" w:rsidR="00AC653B" w:rsidRPr="001E20FA" w:rsidRDefault="00AC653B" w:rsidP="0095284C">
      <w:pPr>
        <w:pStyle w:val="Rubrik3"/>
        <w:rPr>
          <w:rFonts w:ascii="Mark Pro" w:hAnsi="Mark Pro"/>
        </w:rPr>
      </w:pPr>
      <w:bookmarkStart w:id="27" w:name="_Toc122513283"/>
      <w:r w:rsidRPr="001E20FA">
        <w:rPr>
          <w:rFonts w:ascii="Mark Pro" w:hAnsi="Mark Pro"/>
        </w:rPr>
        <w:t>STYRELSE OCH REVISION</w:t>
      </w:r>
      <w:bookmarkEnd w:id="27"/>
    </w:p>
    <w:p w14:paraId="2E1934B5" w14:textId="319E88F7" w:rsidR="00AC653B" w:rsidRPr="001E20FA" w:rsidRDefault="00AC653B" w:rsidP="0095284C">
      <w:pPr>
        <w:pStyle w:val="Paragrafrubrik"/>
        <w:rPr>
          <w:rFonts w:ascii="Mark Pro" w:hAnsi="Mark Pro"/>
        </w:rPr>
      </w:pPr>
      <w:bookmarkStart w:id="28" w:name="_Toc122513284"/>
      <w:r w:rsidRPr="001E20FA">
        <w:rPr>
          <w:rFonts w:ascii="Mark Pro" w:hAnsi="Mark Pro"/>
        </w:rPr>
        <w:t>Styrelsens sammansättning</w:t>
      </w:r>
      <w:bookmarkEnd w:id="28"/>
    </w:p>
    <w:p w14:paraId="1807C552" w14:textId="444ACA88" w:rsidR="00AC653B" w:rsidRPr="001E20FA" w:rsidRDefault="00AC653B" w:rsidP="0095284C">
      <w:pPr>
        <w:rPr>
          <w:rFonts w:ascii="Mark Pro" w:hAnsi="Mark Pro"/>
        </w:rPr>
      </w:pPr>
      <w:r w:rsidRPr="001E20FA">
        <w:rPr>
          <w:rFonts w:ascii="Mark Pro" w:hAnsi="Mark Pro"/>
        </w:rPr>
        <w:t xml:space="preserve">Styrelsen består av minst </w:t>
      </w:r>
      <w:r w:rsidR="00085E35">
        <w:rPr>
          <w:rFonts w:ascii="Mark Pro" w:hAnsi="Mark Pro"/>
        </w:rPr>
        <w:t>tre</w:t>
      </w:r>
      <w:r w:rsidR="00064CCE">
        <w:rPr>
          <w:rFonts w:ascii="Mark Pro" w:hAnsi="Mark Pro"/>
        </w:rPr>
        <w:t xml:space="preserve"> </w:t>
      </w:r>
      <w:r w:rsidR="00085E35">
        <w:rPr>
          <w:rFonts w:ascii="Mark Pro" w:hAnsi="Mark Pro"/>
        </w:rPr>
        <w:t>(3</w:t>
      </w:r>
      <w:r w:rsidR="00EB74E5" w:rsidRPr="001E20FA">
        <w:rPr>
          <w:rFonts w:ascii="Mark Pro" w:hAnsi="Mark Pro"/>
        </w:rPr>
        <w:t xml:space="preserve">) </w:t>
      </w:r>
      <w:r w:rsidRPr="001E20FA">
        <w:rPr>
          <w:rFonts w:ascii="Mark Pro" w:hAnsi="Mark Pro"/>
        </w:rPr>
        <w:t xml:space="preserve">och högst </w:t>
      </w:r>
      <w:r w:rsidR="00555C9A">
        <w:rPr>
          <w:rFonts w:ascii="Mark Pro" w:hAnsi="Mark Pro"/>
        </w:rPr>
        <w:t>sju</w:t>
      </w:r>
      <w:r w:rsidR="00BE2DE5">
        <w:rPr>
          <w:rFonts w:ascii="Mark Pro" w:hAnsi="Mark Pro"/>
        </w:rPr>
        <w:t xml:space="preserve"> (</w:t>
      </w:r>
      <w:r w:rsidR="00555C9A">
        <w:rPr>
          <w:rFonts w:ascii="Mark Pro" w:hAnsi="Mark Pro"/>
        </w:rPr>
        <w:t>7</w:t>
      </w:r>
      <w:r w:rsidR="00EB74E5" w:rsidRPr="001E20FA">
        <w:rPr>
          <w:rFonts w:ascii="Mark Pro" w:hAnsi="Mark Pro"/>
        </w:rPr>
        <w:t xml:space="preserve">) </w:t>
      </w:r>
      <w:r w:rsidRPr="001E20FA">
        <w:rPr>
          <w:rFonts w:ascii="Mark Pro" w:hAnsi="Mark Pro"/>
        </w:rPr>
        <w:t>ledamöter med</w:t>
      </w:r>
      <w:r w:rsidR="00B23A67">
        <w:rPr>
          <w:rFonts w:ascii="Mark Pro" w:hAnsi="Mark Pro"/>
        </w:rPr>
        <w:t xml:space="preserve"> </w:t>
      </w:r>
      <w:r w:rsidRPr="001E20FA">
        <w:rPr>
          <w:rFonts w:ascii="Mark Pro" w:hAnsi="Mark Pro"/>
        </w:rPr>
        <w:t xml:space="preserve">högst </w:t>
      </w:r>
      <w:r w:rsidR="00FA1F5B">
        <w:rPr>
          <w:rFonts w:ascii="Mark Pro" w:hAnsi="Mark Pro"/>
        </w:rPr>
        <w:t>tre</w:t>
      </w:r>
      <w:r w:rsidRPr="001E20FA">
        <w:rPr>
          <w:rFonts w:ascii="Mark Pro" w:hAnsi="Mark Pro"/>
        </w:rPr>
        <w:t xml:space="preserve"> </w:t>
      </w:r>
      <w:r w:rsidR="00C47821" w:rsidRPr="001E20FA">
        <w:rPr>
          <w:rFonts w:ascii="Mark Pro" w:hAnsi="Mark Pro"/>
        </w:rPr>
        <w:t>(</w:t>
      </w:r>
      <w:r w:rsidR="00FA1F5B">
        <w:rPr>
          <w:rFonts w:ascii="Mark Pro" w:hAnsi="Mark Pro"/>
        </w:rPr>
        <w:t>3</w:t>
      </w:r>
      <w:r w:rsidR="00C47821" w:rsidRPr="001E20FA">
        <w:rPr>
          <w:rFonts w:ascii="Mark Pro" w:hAnsi="Mark Pro"/>
        </w:rPr>
        <w:t>)</w:t>
      </w:r>
      <w:r w:rsidR="00B11F87" w:rsidRPr="001E20FA">
        <w:rPr>
          <w:rFonts w:ascii="Mark Pro" w:hAnsi="Mark Pro"/>
        </w:rPr>
        <w:t xml:space="preserve"> </w:t>
      </w:r>
      <w:r w:rsidRPr="001E20FA">
        <w:rPr>
          <w:rFonts w:ascii="Mark Pro" w:hAnsi="Mark Pro"/>
        </w:rPr>
        <w:t xml:space="preserve">suppleanter. </w:t>
      </w:r>
    </w:p>
    <w:p w14:paraId="7D298BCA" w14:textId="77777777" w:rsidR="00AC653B" w:rsidRPr="001E20FA" w:rsidRDefault="00AC653B" w:rsidP="0095284C">
      <w:pPr>
        <w:rPr>
          <w:rFonts w:ascii="Mark Pro" w:hAnsi="Mark Pro"/>
          <w:szCs w:val="20"/>
        </w:rPr>
      </w:pPr>
    </w:p>
    <w:p w14:paraId="3DE4BCA5" w14:textId="4BB32A73" w:rsidR="00AC653B" w:rsidRPr="001E20FA" w:rsidRDefault="00AC653B" w:rsidP="0095284C">
      <w:pPr>
        <w:rPr>
          <w:rFonts w:ascii="Mark Pro" w:hAnsi="Mark Pro"/>
        </w:rPr>
      </w:pPr>
      <w:r w:rsidRPr="001E20FA">
        <w:rPr>
          <w:rFonts w:ascii="Mark Pro" w:hAnsi="Mark Pro"/>
        </w:rPr>
        <w:t xml:space="preserve">Styrelsen väljs av föreningsstämman. </w:t>
      </w:r>
      <w:r w:rsidR="000D6251">
        <w:rPr>
          <w:rFonts w:ascii="Mark Pro" w:hAnsi="Mark Pro"/>
        </w:rPr>
        <w:t xml:space="preserve">Ledamot </w:t>
      </w:r>
      <w:r w:rsidRPr="001E20FA">
        <w:rPr>
          <w:rFonts w:ascii="Mark Pro" w:hAnsi="Mark Pro"/>
        </w:rPr>
        <w:t>och supp</w:t>
      </w:r>
      <w:r w:rsidR="005F1A5B" w:rsidRPr="001E20FA">
        <w:rPr>
          <w:rFonts w:ascii="Mark Pro" w:hAnsi="Mark Pro"/>
        </w:rPr>
        <w:softHyphen/>
      </w:r>
      <w:r w:rsidRPr="001E20FA">
        <w:rPr>
          <w:rFonts w:ascii="Mark Pro" w:hAnsi="Mark Pro"/>
        </w:rPr>
        <w:t xml:space="preserve">leant kan utses för en tid av </w:t>
      </w:r>
      <w:r w:rsidR="00CB6F01">
        <w:rPr>
          <w:rFonts w:ascii="Mark Pro" w:hAnsi="Mark Pro"/>
        </w:rPr>
        <w:t xml:space="preserve">ett (1) eller </w:t>
      </w:r>
      <w:r w:rsidRPr="001E20FA">
        <w:rPr>
          <w:rFonts w:ascii="Mark Pro" w:hAnsi="Mark Pro"/>
        </w:rPr>
        <w:t>två</w:t>
      </w:r>
      <w:r w:rsidR="00657411" w:rsidRPr="001E20FA">
        <w:rPr>
          <w:rFonts w:ascii="Mark Pro" w:hAnsi="Mark Pro"/>
        </w:rPr>
        <w:t xml:space="preserve"> (2) </w:t>
      </w:r>
      <w:r w:rsidRPr="001E20FA">
        <w:rPr>
          <w:rFonts w:ascii="Mark Pro" w:hAnsi="Mark Pro"/>
        </w:rPr>
        <w:t>år</w:t>
      </w:r>
      <w:r w:rsidR="00025051">
        <w:rPr>
          <w:rFonts w:ascii="Mark Pro" w:hAnsi="Mark Pro"/>
        </w:rPr>
        <w:t xml:space="preserve">. Omval kan ske. </w:t>
      </w:r>
    </w:p>
    <w:p w14:paraId="0B25CDF3" w14:textId="77777777" w:rsidR="00AC653B" w:rsidRPr="001E20FA" w:rsidRDefault="00AC653B" w:rsidP="0095284C">
      <w:pPr>
        <w:rPr>
          <w:rFonts w:ascii="Mark Pro" w:hAnsi="Mark Pro"/>
          <w:szCs w:val="20"/>
        </w:rPr>
      </w:pPr>
    </w:p>
    <w:p w14:paraId="445AAC1C" w14:textId="018DD0E3" w:rsidR="00AC653B" w:rsidRPr="001E20FA" w:rsidRDefault="00AC653B" w:rsidP="0095284C">
      <w:pPr>
        <w:rPr>
          <w:rFonts w:ascii="Mark Pro" w:hAnsi="Mark Pro"/>
        </w:rPr>
      </w:pPr>
      <w:r w:rsidRPr="001E20FA">
        <w:rPr>
          <w:rFonts w:ascii="Mark Pro" w:hAnsi="Mark Pro"/>
        </w:rPr>
        <w:t>Till ledamot eller suppleant kan förutom medlem även väljas person som tillhör medlemmens familje</w:t>
      </w:r>
      <w:r w:rsidR="005F1A5B" w:rsidRPr="001E20FA">
        <w:rPr>
          <w:rFonts w:ascii="Mark Pro" w:hAnsi="Mark Pro"/>
        </w:rPr>
        <w:softHyphen/>
      </w:r>
      <w:r w:rsidRPr="001E20FA">
        <w:rPr>
          <w:rFonts w:ascii="Mark Pro" w:hAnsi="Mark Pro"/>
        </w:rPr>
        <w:t>hushåll och som är bosatt i föreningens hus. Stämma</w:t>
      </w:r>
      <w:r w:rsidR="00CC3E02">
        <w:rPr>
          <w:rFonts w:ascii="Mark Pro" w:hAnsi="Mark Pro"/>
        </w:rPr>
        <w:t>n</w:t>
      </w:r>
      <w:r w:rsidRPr="001E20FA">
        <w:rPr>
          <w:rFonts w:ascii="Mark Pro" w:hAnsi="Mark Pro"/>
        </w:rPr>
        <w:t xml:space="preserve"> kan dock välja en (1) ledamot som inte uppfyller kraven i före</w:t>
      </w:r>
      <w:r w:rsidR="007F0911" w:rsidRPr="001E20FA">
        <w:rPr>
          <w:rFonts w:ascii="Mark Pro" w:hAnsi="Mark Pro"/>
        </w:rPr>
        <w:softHyphen/>
      </w:r>
      <w:r w:rsidRPr="001E20FA">
        <w:rPr>
          <w:rFonts w:ascii="Mark Pro" w:hAnsi="Mark Pro"/>
        </w:rPr>
        <w:t>gående mening.</w:t>
      </w:r>
    </w:p>
    <w:p w14:paraId="658976ED" w14:textId="77777777" w:rsidR="00AC653B" w:rsidRPr="001E20FA" w:rsidRDefault="00AC653B" w:rsidP="0095284C">
      <w:pPr>
        <w:pStyle w:val="Paragrafrubrik"/>
        <w:rPr>
          <w:rFonts w:ascii="Mark Pro" w:hAnsi="Mark Pro"/>
        </w:rPr>
      </w:pPr>
      <w:bookmarkStart w:id="29" w:name="_Toc122513285"/>
      <w:r w:rsidRPr="001E20FA">
        <w:rPr>
          <w:rFonts w:ascii="Mark Pro" w:hAnsi="Mark Pro"/>
        </w:rPr>
        <w:t>Konstituering</w:t>
      </w:r>
      <w:bookmarkEnd w:id="29"/>
    </w:p>
    <w:p w14:paraId="65A44A3F" w14:textId="57D08264" w:rsidR="00AC653B" w:rsidRPr="001E20FA" w:rsidRDefault="000D6251" w:rsidP="0095284C">
      <w:pPr>
        <w:rPr>
          <w:rFonts w:ascii="Mark Pro" w:hAnsi="Mark Pro"/>
        </w:rPr>
      </w:pPr>
      <w:r w:rsidRPr="001E20FA">
        <w:rPr>
          <w:rFonts w:ascii="Mark Pro" w:hAnsi="Mark Pro"/>
        </w:rPr>
        <w:t>Styrelsen utser inom sig ordförande och andra funk</w:t>
      </w:r>
      <w:r w:rsidRPr="001E20FA">
        <w:rPr>
          <w:rFonts w:ascii="Mark Pro" w:hAnsi="Mark Pro"/>
        </w:rPr>
        <w:softHyphen/>
        <w:t>tio</w:t>
      </w:r>
      <w:r w:rsidRPr="001E20FA">
        <w:rPr>
          <w:rFonts w:ascii="Mark Pro" w:hAnsi="Mark Pro"/>
        </w:rPr>
        <w:softHyphen/>
        <w:t>närer.</w:t>
      </w:r>
    </w:p>
    <w:p w14:paraId="6AC13F28" w14:textId="545878D3" w:rsidR="00AC653B" w:rsidRPr="001E20FA" w:rsidRDefault="00AC653B" w:rsidP="0095284C">
      <w:pPr>
        <w:pStyle w:val="Paragrafrubrik"/>
        <w:rPr>
          <w:rFonts w:ascii="Mark Pro" w:hAnsi="Mark Pro"/>
        </w:rPr>
      </w:pPr>
      <w:bookmarkStart w:id="30" w:name="_Toc122513286"/>
      <w:r w:rsidRPr="001E20FA">
        <w:rPr>
          <w:rFonts w:ascii="Mark Pro" w:hAnsi="Mark Pro"/>
        </w:rPr>
        <w:t>Styrelsens protokoll</w:t>
      </w:r>
      <w:bookmarkEnd w:id="30"/>
    </w:p>
    <w:p w14:paraId="12A0CD6E" w14:textId="77777777" w:rsidR="00AC653B" w:rsidRPr="001E20FA" w:rsidRDefault="00AC653B" w:rsidP="0095284C">
      <w:pPr>
        <w:rPr>
          <w:rFonts w:ascii="Mark Pro" w:hAnsi="Mark Pro"/>
        </w:rPr>
      </w:pPr>
      <w:r w:rsidRPr="001E20FA">
        <w:rPr>
          <w:rFonts w:ascii="Mark Pro" w:hAnsi="Mark Pro"/>
        </w:rPr>
        <w:t xml:space="preserve">Vid styrelsens sammanträden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föras protokoll som justeras av ordföranden och den ytterligare ledamot som styrel</w:t>
      </w:r>
      <w:r w:rsidR="007F0911" w:rsidRPr="001E20FA">
        <w:rPr>
          <w:rFonts w:ascii="Mark Pro" w:hAnsi="Mark Pro"/>
        </w:rPr>
        <w:softHyphen/>
      </w:r>
      <w:r w:rsidRPr="001E20FA">
        <w:rPr>
          <w:rFonts w:ascii="Mark Pro" w:hAnsi="Mark Pro"/>
        </w:rPr>
        <w:t xml:space="preserve">sen utser. Protokollen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förvaras på betryg</w:t>
      </w:r>
      <w:r w:rsidR="007F0911" w:rsidRPr="001E20FA">
        <w:rPr>
          <w:rFonts w:ascii="Mark Pro" w:hAnsi="Mark Pro"/>
        </w:rPr>
        <w:softHyphen/>
      </w:r>
      <w:r w:rsidRPr="001E20FA">
        <w:rPr>
          <w:rFonts w:ascii="Mark Pro" w:hAnsi="Mark Pro"/>
        </w:rPr>
        <w:t>gande sätt och föras i nummerföljd. Styrelsens protokoll är tillgängliga endast för ledamöter, supp</w:t>
      </w:r>
      <w:r w:rsidR="007F0911" w:rsidRPr="001E20FA">
        <w:rPr>
          <w:rFonts w:ascii="Mark Pro" w:hAnsi="Mark Pro"/>
        </w:rPr>
        <w:softHyphen/>
      </w:r>
      <w:r w:rsidRPr="001E20FA">
        <w:rPr>
          <w:rFonts w:ascii="Mark Pro" w:hAnsi="Mark Pro"/>
        </w:rPr>
        <w:t>leanter och revisorer.</w:t>
      </w:r>
    </w:p>
    <w:p w14:paraId="3DF5BE04" w14:textId="5BF52343" w:rsidR="00AC653B" w:rsidRPr="001E20FA" w:rsidRDefault="00AC653B" w:rsidP="0095284C">
      <w:pPr>
        <w:pStyle w:val="Paragrafrubrik"/>
        <w:rPr>
          <w:rFonts w:ascii="Mark Pro" w:hAnsi="Mark Pro"/>
        </w:rPr>
      </w:pPr>
      <w:bookmarkStart w:id="31" w:name="_Toc122513287"/>
      <w:r w:rsidRPr="001E20FA">
        <w:rPr>
          <w:rFonts w:ascii="Mark Pro" w:hAnsi="Mark Pro"/>
        </w:rPr>
        <w:t>Beslutförhet och röstning</w:t>
      </w:r>
      <w:bookmarkEnd w:id="31"/>
    </w:p>
    <w:p w14:paraId="17877D1E" w14:textId="3FA74C1C" w:rsidR="00FE7523" w:rsidRPr="001E20FA" w:rsidRDefault="00AC653B" w:rsidP="0095284C">
      <w:pPr>
        <w:rPr>
          <w:rFonts w:ascii="Mark Pro" w:hAnsi="Mark Pro"/>
          <w:szCs w:val="20"/>
        </w:rPr>
      </w:pPr>
      <w:r w:rsidRPr="001E20FA">
        <w:rPr>
          <w:rFonts w:ascii="Mark Pro" w:hAnsi="Mark Pro"/>
          <w:szCs w:val="20"/>
        </w:rPr>
        <w:t>Styrelsen är beslutför när antalet närvarande ledamöter överstiger hälften av samtliga ledamöter. Som styrelsens beslut gäller den mening för vilken mer än hälften av de när</w:t>
      </w:r>
      <w:r w:rsidR="005F1A5B" w:rsidRPr="001E20FA">
        <w:rPr>
          <w:rFonts w:ascii="Mark Pro" w:hAnsi="Mark Pro"/>
          <w:szCs w:val="20"/>
        </w:rPr>
        <w:softHyphen/>
      </w:r>
      <w:r w:rsidRPr="001E20FA">
        <w:rPr>
          <w:rFonts w:ascii="Mark Pro" w:hAnsi="Mark Pro"/>
          <w:szCs w:val="20"/>
        </w:rPr>
        <w:t>varande röstat eller vid lika röstetal den mening som ord</w:t>
      </w:r>
      <w:r w:rsidR="005F1A5B" w:rsidRPr="001E20FA">
        <w:rPr>
          <w:rFonts w:ascii="Mark Pro" w:hAnsi="Mark Pro"/>
          <w:szCs w:val="20"/>
        </w:rPr>
        <w:softHyphen/>
      </w:r>
      <w:r w:rsidRPr="001E20FA">
        <w:rPr>
          <w:rFonts w:ascii="Mark Pro" w:hAnsi="Mark Pro"/>
          <w:szCs w:val="20"/>
        </w:rPr>
        <w:t>föranden biträder. För giltigt beslut krävs enhällighet när för beslut</w:t>
      </w:r>
      <w:r w:rsidR="00936256">
        <w:rPr>
          <w:rFonts w:ascii="Mark Pro" w:hAnsi="Mark Pro"/>
          <w:szCs w:val="20"/>
        </w:rPr>
        <w:t>s</w:t>
      </w:r>
      <w:r w:rsidRPr="001E20FA">
        <w:rPr>
          <w:rFonts w:ascii="Mark Pro" w:hAnsi="Mark Pro"/>
          <w:szCs w:val="20"/>
        </w:rPr>
        <w:t>förhet minsta antalet ledamöter är när</w:t>
      </w:r>
      <w:r w:rsidR="005F1A5B" w:rsidRPr="001E20FA">
        <w:rPr>
          <w:rFonts w:ascii="Mark Pro" w:hAnsi="Mark Pro"/>
          <w:szCs w:val="20"/>
        </w:rPr>
        <w:softHyphen/>
      </w:r>
      <w:r w:rsidRPr="001E20FA">
        <w:rPr>
          <w:rFonts w:ascii="Mark Pro" w:hAnsi="Mark Pro"/>
          <w:szCs w:val="20"/>
        </w:rPr>
        <w:t>va</w:t>
      </w:r>
      <w:r w:rsidR="005F1A5B" w:rsidRPr="001E20FA">
        <w:rPr>
          <w:rFonts w:ascii="Mark Pro" w:hAnsi="Mark Pro"/>
          <w:szCs w:val="20"/>
        </w:rPr>
        <w:softHyphen/>
      </w:r>
      <w:r w:rsidRPr="001E20FA">
        <w:rPr>
          <w:rFonts w:ascii="Mark Pro" w:hAnsi="Mark Pro"/>
          <w:szCs w:val="20"/>
        </w:rPr>
        <w:t>ran</w:t>
      </w:r>
      <w:r w:rsidR="005F1A5B" w:rsidRPr="001E20FA">
        <w:rPr>
          <w:rFonts w:ascii="Mark Pro" w:hAnsi="Mark Pro"/>
          <w:szCs w:val="20"/>
        </w:rPr>
        <w:softHyphen/>
      </w:r>
      <w:r w:rsidRPr="001E20FA">
        <w:rPr>
          <w:rFonts w:ascii="Mark Pro" w:hAnsi="Mark Pro"/>
          <w:szCs w:val="20"/>
        </w:rPr>
        <w:t xml:space="preserve">de. Är styrelsen inte fulltalig </w:t>
      </w:r>
      <w:r w:rsidR="004C33FE" w:rsidRPr="001E20FA">
        <w:rPr>
          <w:rFonts w:ascii="Mark Pro" w:hAnsi="Mark Pro"/>
          <w:szCs w:val="20"/>
        </w:rPr>
        <w:t>ska</w:t>
      </w:r>
      <w:r w:rsidR="000B186A" w:rsidRPr="001E20FA">
        <w:rPr>
          <w:rFonts w:ascii="Mark Pro" w:hAnsi="Mark Pro"/>
          <w:szCs w:val="20"/>
        </w:rPr>
        <w:t xml:space="preserve"> </w:t>
      </w:r>
      <w:r w:rsidRPr="001E20FA">
        <w:rPr>
          <w:rFonts w:ascii="Mark Pro" w:hAnsi="Mark Pro"/>
          <w:szCs w:val="20"/>
        </w:rPr>
        <w:t>de som röstar för beslutet utgöra mer än en</w:t>
      </w:r>
      <w:r w:rsidR="00825636" w:rsidRPr="001E20FA">
        <w:rPr>
          <w:rFonts w:ascii="Mark Pro" w:hAnsi="Mark Pro"/>
          <w:szCs w:val="20"/>
        </w:rPr>
        <w:t xml:space="preserve"> </w:t>
      </w:r>
      <w:r w:rsidRPr="001E20FA">
        <w:rPr>
          <w:rFonts w:ascii="Mark Pro" w:hAnsi="Mark Pro"/>
          <w:szCs w:val="20"/>
        </w:rPr>
        <w:t>tredjedel</w:t>
      </w:r>
      <w:r w:rsidR="00825636" w:rsidRPr="001E20FA">
        <w:rPr>
          <w:rFonts w:ascii="Mark Pro" w:hAnsi="Mark Pro"/>
          <w:szCs w:val="20"/>
        </w:rPr>
        <w:t xml:space="preserve"> (1/3)</w:t>
      </w:r>
      <w:r w:rsidRPr="001E20FA">
        <w:rPr>
          <w:rFonts w:ascii="Mark Pro" w:hAnsi="Mark Pro"/>
          <w:szCs w:val="20"/>
        </w:rPr>
        <w:t xml:space="preserve"> av hela antalet styrelse</w:t>
      </w:r>
      <w:r w:rsidR="005F1A5B" w:rsidRPr="001E20FA">
        <w:rPr>
          <w:rFonts w:ascii="Mark Pro" w:hAnsi="Mark Pro"/>
          <w:szCs w:val="20"/>
        </w:rPr>
        <w:softHyphen/>
      </w:r>
      <w:r w:rsidRPr="001E20FA">
        <w:rPr>
          <w:rFonts w:ascii="Mark Pro" w:hAnsi="Mark Pro"/>
          <w:szCs w:val="20"/>
        </w:rPr>
        <w:t xml:space="preserve">ledamöter. Suppleanter tjänstgör i den ordning som ordförande bestämmer om inte annat bestämts av föreningsstämma eller framgår av </w:t>
      </w:r>
      <w:r w:rsidR="00191DC6" w:rsidRPr="001E20FA">
        <w:rPr>
          <w:rFonts w:ascii="Mark Pro" w:hAnsi="Mark Pro"/>
          <w:szCs w:val="20"/>
        </w:rPr>
        <w:t xml:space="preserve">styrelsens </w:t>
      </w:r>
      <w:r w:rsidR="00A856B2" w:rsidRPr="001E20FA">
        <w:rPr>
          <w:rFonts w:ascii="Mark Pro" w:hAnsi="Mark Pro"/>
          <w:szCs w:val="20"/>
        </w:rPr>
        <w:t>arbets</w:t>
      </w:r>
      <w:r w:rsidR="00BA2CEE" w:rsidRPr="001E20FA">
        <w:rPr>
          <w:rFonts w:ascii="Mark Pro" w:hAnsi="Mark Pro"/>
          <w:szCs w:val="20"/>
        </w:rPr>
        <w:softHyphen/>
      </w:r>
      <w:r w:rsidR="00A856B2" w:rsidRPr="001E20FA">
        <w:rPr>
          <w:rFonts w:ascii="Mark Pro" w:hAnsi="Mark Pro"/>
          <w:szCs w:val="20"/>
        </w:rPr>
        <w:t xml:space="preserve">ordning. </w:t>
      </w:r>
    </w:p>
    <w:p w14:paraId="479A2C68" w14:textId="3757BF4A" w:rsidR="00AC653B" w:rsidRPr="001E20FA" w:rsidRDefault="00916559" w:rsidP="0095284C">
      <w:pPr>
        <w:pStyle w:val="Paragrafrubrik"/>
        <w:rPr>
          <w:rFonts w:ascii="Mark Pro" w:hAnsi="Mark Pro"/>
        </w:rPr>
      </w:pPr>
      <w:r w:rsidRPr="001E20FA">
        <w:rPr>
          <w:rFonts w:ascii="Mark Pro" w:hAnsi="Mark Pro"/>
        </w:rPr>
        <w:t xml:space="preserve"> </w:t>
      </w:r>
      <w:bookmarkStart w:id="32" w:name="_Toc122513288"/>
      <w:r w:rsidR="00AC653B" w:rsidRPr="001E20FA">
        <w:rPr>
          <w:rFonts w:ascii="Mark Pro" w:hAnsi="Mark Pro"/>
        </w:rPr>
        <w:t>Firmateckning</w:t>
      </w:r>
      <w:bookmarkEnd w:id="32"/>
    </w:p>
    <w:p w14:paraId="00A669C0" w14:textId="694A4397" w:rsidR="00AC653B" w:rsidRPr="001E20FA" w:rsidRDefault="00AC653B" w:rsidP="0095284C">
      <w:pPr>
        <w:rPr>
          <w:rFonts w:ascii="Mark Pro" w:hAnsi="Mark Pro"/>
          <w:szCs w:val="20"/>
        </w:rPr>
      </w:pPr>
      <w:r w:rsidRPr="001E20FA">
        <w:rPr>
          <w:rFonts w:ascii="Mark Pro" w:hAnsi="Mark Pro"/>
          <w:szCs w:val="20"/>
        </w:rPr>
        <w:t xml:space="preserve">Föreningens firma </w:t>
      </w:r>
      <w:r w:rsidR="007A565E" w:rsidRPr="001E20FA">
        <w:rPr>
          <w:rFonts w:ascii="Mark Pro" w:hAnsi="Mark Pro"/>
          <w:szCs w:val="20"/>
        </w:rPr>
        <w:t xml:space="preserve">(företagsnamn) </w:t>
      </w:r>
      <w:r w:rsidRPr="001E20FA">
        <w:rPr>
          <w:rFonts w:ascii="Mark Pro" w:hAnsi="Mark Pro"/>
          <w:szCs w:val="20"/>
        </w:rPr>
        <w:t>tecknas</w:t>
      </w:r>
      <w:r w:rsidR="00680A9F" w:rsidRPr="001E20FA">
        <w:rPr>
          <w:rFonts w:ascii="Mark Pro" w:hAnsi="Mark Pro"/>
          <w:szCs w:val="20"/>
        </w:rPr>
        <w:t xml:space="preserve"> –</w:t>
      </w:r>
      <w:r w:rsidR="002C494B">
        <w:rPr>
          <w:rFonts w:ascii="Mark Pro" w:hAnsi="Mark Pro"/>
          <w:szCs w:val="20"/>
        </w:rPr>
        <w:t xml:space="preserve"> förutom av styrelsen</w:t>
      </w:r>
      <w:r w:rsidR="003C797D">
        <w:rPr>
          <w:rFonts w:ascii="Mark Pro" w:hAnsi="Mark Pro"/>
          <w:szCs w:val="20"/>
        </w:rPr>
        <w:t xml:space="preserve"> </w:t>
      </w:r>
      <w:r w:rsidR="002C494B">
        <w:rPr>
          <w:rFonts w:ascii="Mark Pro" w:hAnsi="Mark Pro"/>
          <w:szCs w:val="20"/>
        </w:rPr>
        <w:t>–</w:t>
      </w:r>
      <w:r w:rsidR="00680A9F" w:rsidRPr="001E20FA">
        <w:rPr>
          <w:rFonts w:ascii="Mark Pro" w:hAnsi="Mark Pro"/>
          <w:szCs w:val="20"/>
        </w:rPr>
        <w:t xml:space="preserve"> </w:t>
      </w:r>
      <w:r w:rsidR="00443EB7">
        <w:rPr>
          <w:rFonts w:ascii="Mark Pro" w:hAnsi="Mark Pro"/>
          <w:szCs w:val="20"/>
        </w:rPr>
        <w:t>av</w:t>
      </w:r>
      <w:r w:rsidR="008B253C">
        <w:rPr>
          <w:rFonts w:ascii="Mark Pro" w:hAnsi="Mark Pro"/>
          <w:szCs w:val="20"/>
        </w:rPr>
        <w:t xml:space="preserve"> två (2) ledamöter tillsammans.</w:t>
      </w:r>
    </w:p>
    <w:p w14:paraId="0B33A7AC" w14:textId="48FC04A5" w:rsidR="00FE7523" w:rsidRPr="001E20FA" w:rsidRDefault="00FE7523" w:rsidP="0095284C">
      <w:pPr>
        <w:pStyle w:val="Paragrafrubrik"/>
        <w:rPr>
          <w:rFonts w:ascii="Mark Pro" w:hAnsi="Mark Pro"/>
        </w:rPr>
      </w:pPr>
      <w:bookmarkStart w:id="33" w:name="_Toc122513289"/>
      <w:r w:rsidRPr="001E20FA">
        <w:rPr>
          <w:rFonts w:ascii="Mark Pro" w:hAnsi="Mark Pro"/>
        </w:rPr>
        <w:t>Jäv</w:t>
      </w:r>
      <w:r w:rsidR="007C5D2A" w:rsidRPr="001E20FA">
        <w:rPr>
          <w:rFonts w:ascii="Mark Pro" w:hAnsi="Mark Pro"/>
        </w:rPr>
        <w:t xml:space="preserve"> i styrelsearbetet</w:t>
      </w:r>
      <w:bookmarkEnd w:id="33"/>
    </w:p>
    <w:p w14:paraId="57B41872" w14:textId="77777777" w:rsidR="00FE7523" w:rsidRPr="001E20FA" w:rsidRDefault="006F2AD2" w:rsidP="0095284C">
      <w:pPr>
        <w:rPr>
          <w:rFonts w:ascii="Mark Pro" w:hAnsi="Mark Pro"/>
          <w:szCs w:val="20"/>
        </w:rPr>
      </w:pPr>
      <w:r w:rsidRPr="001E20FA">
        <w:rPr>
          <w:rFonts w:ascii="Mark Pro" w:hAnsi="Mark Pro"/>
          <w:szCs w:val="20"/>
        </w:rPr>
        <w:t>Styrelseledamot i föreningen får inte handlägga frågor om avtal mellan föreningen och styrelse</w:t>
      </w:r>
      <w:r w:rsidRPr="001E20FA">
        <w:rPr>
          <w:rFonts w:ascii="Mark Pro" w:hAnsi="Mark Pro"/>
          <w:szCs w:val="20"/>
        </w:rPr>
        <w:softHyphen/>
        <w:t>ledamoten själv, mellan föreningen och en juridisk person som denne ensam eller tillsammans med någon annan får företräda om inte intresse</w:t>
      </w:r>
      <w:r w:rsidR="00D05CC7" w:rsidRPr="001E20FA">
        <w:rPr>
          <w:rFonts w:ascii="Mark Pro" w:hAnsi="Mark Pro"/>
          <w:szCs w:val="20"/>
        </w:rPr>
        <w:softHyphen/>
      </w:r>
      <w:r w:rsidRPr="001E20FA">
        <w:rPr>
          <w:rFonts w:ascii="Mark Pro" w:hAnsi="Mark Pro"/>
          <w:szCs w:val="20"/>
        </w:rPr>
        <w:t>gemenskap föreligger mellan bostadsrätts</w:t>
      </w:r>
      <w:r w:rsidRPr="001E20FA">
        <w:rPr>
          <w:rFonts w:ascii="Mark Pro" w:hAnsi="Mark Pro"/>
          <w:szCs w:val="20"/>
        </w:rPr>
        <w:softHyphen/>
        <w:t>föreningen och den andra juridiska personen, eller annars om styrelseledamoten har ett väsentligt intresse i saken som kan strida mot föreningens intresse. Med avtal jämställs i detta fall även rättegång eller annan talan</w:t>
      </w:r>
      <w:r w:rsidR="00FE7523" w:rsidRPr="001E20FA">
        <w:rPr>
          <w:rFonts w:ascii="Mark Pro" w:hAnsi="Mark Pro"/>
          <w:szCs w:val="20"/>
        </w:rPr>
        <w:t xml:space="preserve">. </w:t>
      </w:r>
    </w:p>
    <w:p w14:paraId="3E1144A9" w14:textId="77777777" w:rsidR="00916559" w:rsidRPr="001E20FA" w:rsidRDefault="00916559" w:rsidP="0095284C">
      <w:pPr>
        <w:pStyle w:val="Paragrafrubrik"/>
        <w:rPr>
          <w:rFonts w:ascii="Mark Pro" w:hAnsi="Mark Pro"/>
        </w:rPr>
      </w:pPr>
      <w:bookmarkStart w:id="34" w:name="_Toc122513290"/>
      <w:r w:rsidRPr="001E20FA">
        <w:rPr>
          <w:rFonts w:ascii="Mark Pro" w:hAnsi="Mark Pro"/>
        </w:rPr>
        <w:t>Beslut i vissa frågor</w:t>
      </w:r>
      <w:bookmarkEnd w:id="34"/>
    </w:p>
    <w:p w14:paraId="3783CBBB" w14:textId="77777777" w:rsidR="00916559" w:rsidRPr="001E20FA" w:rsidRDefault="00916559" w:rsidP="0095284C">
      <w:pPr>
        <w:rPr>
          <w:rFonts w:ascii="Mark Pro" w:hAnsi="Mark Pro"/>
          <w:szCs w:val="20"/>
        </w:rPr>
      </w:pPr>
      <w:r w:rsidRPr="001E20FA">
        <w:rPr>
          <w:rFonts w:ascii="Mark Pro" w:hAnsi="Mark Pro"/>
          <w:szCs w:val="20"/>
        </w:rPr>
        <w:t>Beslut som innebär väsentlig förändring av föreningens hus eller mark ska alltid fattas av föreningsstämma. Om ett beslut avseende om- eller tillbyggnad innebär att medlems lägenhet förändras ska medlemmens sam</w:t>
      </w:r>
      <w:r w:rsidRPr="001E20FA">
        <w:rPr>
          <w:rFonts w:ascii="Mark Pro" w:hAnsi="Mark Pro"/>
          <w:szCs w:val="20"/>
        </w:rPr>
        <w:softHyphen/>
        <w:t>tycke inhämtas. Om bostadsrättshavaren inte ger sitt sam</w:t>
      </w:r>
      <w:r w:rsidRPr="001E20FA">
        <w:rPr>
          <w:rFonts w:ascii="Mark Pro" w:hAnsi="Mark Pro"/>
          <w:szCs w:val="20"/>
        </w:rPr>
        <w:softHyphen/>
        <w:t>tycke till ändringen, blir beslutet ändå giltigt om minst två tredjedelar av de röstande på stämman har röstat för beslutet och det dessutom har godkänts av hyres</w:t>
      </w:r>
      <w:r w:rsidRPr="001E20FA">
        <w:rPr>
          <w:rFonts w:ascii="Mark Pro" w:hAnsi="Mark Pro"/>
          <w:szCs w:val="20"/>
        </w:rPr>
        <w:softHyphen/>
        <w:t>nämnden.</w:t>
      </w:r>
    </w:p>
    <w:p w14:paraId="331AC424" w14:textId="74231380" w:rsidR="00AC653B" w:rsidRPr="001E20FA" w:rsidRDefault="00AC653B" w:rsidP="0095284C">
      <w:pPr>
        <w:pStyle w:val="Paragrafrubrik"/>
        <w:rPr>
          <w:rFonts w:ascii="Mark Pro" w:hAnsi="Mark Pro"/>
        </w:rPr>
      </w:pPr>
      <w:bookmarkStart w:id="35" w:name="_Toc122513291"/>
      <w:r w:rsidRPr="001E20FA">
        <w:rPr>
          <w:rFonts w:ascii="Mark Pro" w:hAnsi="Mark Pro"/>
        </w:rPr>
        <w:t>Styrelsens åligganden</w:t>
      </w:r>
      <w:bookmarkEnd w:id="35"/>
    </w:p>
    <w:p w14:paraId="24E35878" w14:textId="77777777" w:rsidR="00AC653B" w:rsidRPr="001E20FA" w:rsidRDefault="00AC653B" w:rsidP="0095284C">
      <w:pPr>
        <w:rPr>
          <w:rFonts w:ascii="Mark Pro" w:hAnsi="Mark Pro"/>
          <w:szCs w:val="20"/>
        </w:rPr>
      </w:pPr>
      <w:r w:rsidRPr="001E20FA">
        <w:rPr>
          <w:rFonts w:ascii="Mark Pro" w:hAnsi="Mark Pro"/>
          <w:szCs w:val="20"/>
        </w:rPr>
        <w:t>Bland annat åligger det styrelsen:</w:t>
      </w:r>
    </w:p>
    <w:p w14:paraId="40C5C0B2" w14:textId="77777777" w:rsidR="00AC653B" w:rsidRPr="001E20FA" w:rsidRDefault="00AC653B" w:rsidP="0095284C">
      <w:pPr>
        <w:pStyle w:val="Liststycke"/>
        <w:numPr>
          <w:ilvl w:val="0"/>
          <w:numId w:val="6"/>
        </w:numPr>
        <w:rPr>
          <w:rFonts w:ascii="Mark Pro" w:hAnsi="Mark Pro"/>
          <w:szCs w:val="20"/>
        </w:rPr>
      </w:pPr>
      <w:r w:rsidRPr="001E20FA">
        <w:rPr>
          <w:rFonts w:ascii="Mark Pro" w:hAnsi="Mark Pro"/>
          <w:szCs w:val="20"/>
        </w:rPr>
        <w:t>att svara för föreningens organisation och för</w:t>
      </w:r>
      <w:r w:rsidR="006E046B" w:rsidRPr="001E20FA">
        <w:rPr>
          <w:rFonts w:ascii="Mark Pro" w:hAnsi="Mark Pro"/>
          <w:szCs w:val="20"/>
        </w:rPr>
        <w:softHyphen/>
      </w:r>
      <w:r w:rsidRPr="001E20FA">
        <w:rPr>
          <w:rFonts w:ascii="Mark Pro" w:hAnsi="Mark Pro"/>
          <w:szCs w:val="20"/>
        </w:rPr>
        <w:t>valt</w:t>
      </w:r>
      <w:r w:rsidR="006E046B" w:rsidRPr="001E20FA">
        <w:rPr>
          <w:rFonts w:ascii="Mark Pro" w:hAnsi="Mark Pro"/>
          <w:szCs w:val="20"/>
        </w:rPr>
        <w:softHyphen/>
      </w:r>
      <w:r w:rsidRPr="001E20FA">
        <w:rPr>
          <w:rFonts w:ascii="Mark Pro" w:hAnsi="Mark Pro"/>
          <w:szCs w:val="20"/>
        </w:rPr>
        <w:t>ning av dess angelägenheter</w:t>
      </w:r>
    </w:p>
    <w:p w14:paraId="7D7E42FA" w14:textId="738A17DA" w:rsidR="00AC653B" w:rsidRPr="001E20FA" w:rsidRDefault="00AC653B" w:rsidP="0095284C">
      <w:pPr>
        <w:pStyle w:val="Liststycke"/>
        <w:numPr>
          <w:ilvl w:val="0"/>
          <w:numId w:val="6"/>
        </w:numPr>
        <w:rPr>
          <w:rFonts w:ascii="Mark Pro" w:hAnsi="Mark Pro"/>
          <w:szCs w:val="20"/>
        </w:rPr>
      </w:pPr>
      <w:r w:rsidRPr="001E20FA">
        <w:rPr>
          <w:rFonts w:ascii="Mark Pro" w:hAnsi="Mark Pro"/>
          <w:szCs w:val="20"/>
        </w:rPr>
        <w:t xml:space="preserve">att </w:t>
      </w:r>
      <w:r w:rsidR="00F42B53" w:rsidRPr="009F3449">
        <w:rPr>
          <w:rFonts w:ascii="Mark Pro" w:hAnsi="Mark Pro"/>
          <w:szCs w:val="20"/>
        </w:rPr>
        <w:t xml:space="preserve">avge redovisning för förvaltning av föreningens angelägenheter genom att avlämna årsredovisning som ska innehålla berättelse om verksamheten under året (förvaltningsberättelse), redovisa föreningens inbetalningar och utbetalningar under året (kassaflödesanalys) samt redogöra för föreningens intäkter och kostnader under året (resultaträkning) och för dess ställning vid räkenskapsårets utgång (balansräkning). </w:t>
      </w:r>
      <w:bookmarkStart w:id="36" w:name="_Hlk132970909"/>
      <w:r w:rsidR="00F42B53" w:rsidRPr="009F3449">
        <w:rPr>
          <w:rFonts w:ascii="Mark Pro" w:hAnsi="Mark Pro"/>
          <w:szCs w:val="20"/>
        </w:rPr>
        <w:t>Om verksamhetens resultat innebär en förlust ska det i redovisningen lämnas en upplysning om vad förlusten innebär för föreningens möjlighet att finansiera sina framtida ekonomiska åtaganden</w:t>
      </w:r>
      <w:r w:rsidR="00F42B53" w:rsidRPr="001E20FA">
        <w:rPr>
          <w:rFonts w:ascii="Mark Pro" w:hAnsi="Mark Pro"/>
          <w:szCs w:val="20"/>
        </w:rPr>
        <w:t>.</w:t>
      </w:r>
      <w:bookmarkEnd w:id="36"/>
    </w:p>
    <w:p w14:paraId="6FDC7A9C" w14:textId="77777777" w:rsidR="00AC653B" w:rsidRPr="001E20FA" w:rsidRDefault="00AC653B" w:rsidP="0095284C">
      <w:pPr>
        <w:pStyle w:val="Liststycke"/>
        <w:numPr>
          <w:ilvl w:val="0"/>
          <w:numId w:val="6"/>
        </w:numPr>
        <w:rPr>
          <w:rFonts w:ascii="Mark Pro" w:hAnsi="Mark Pro"/>
          <w:iCs/>
          <w:szCs w:val="20"/>
        </w:rPr>
      </w:pPr>
      <w:r w:rsidRPr="001E20FA">
        <w:rPr>
          <w:rFonts w:ascii="Mark Pro" w:hAnsi="Mark Pro"/>
          <w:szCs w:val="20"/>
        </w:rPr>
        <w:t xml:space="preserve">att senast </w:t>
      </w:r>
      <w:r w:rsidR="00AC4498" w:rsidRPr="001E20FA">
        <w:rPr>
          <w:rFonts w:ascii="Mark Pro" w:hAnsi="Mark Pro"/>
          <w:szCs w:val="20"/>
        </w:rPr>
        <w:t>sex (6) veckor</w:t>
      </w:r>
      <w:r w:rsidRPr="001E20FA">
        <w:rPr>
          <w:rFonts w:ascii="Mark Pro" w:hAnsi="Mark Pro"/>
          <w:szCs w:val="20"/>
        </w:rPr>
        <w:t xml:space="preserve"> före ordinarie förenings</w:t>
      </w:r>
      <w:r w:rsidR="00B11F87" w:rsidRPr="001E20FA">
        <w:rPr>
          <w:rFonts w:ascii="Mark Pro" w:hAnsi="Mark Pro"/>
          <w:szCs w:val="20"/>
        </w:rPr>
        <w:softHyphen/>
      </w:r>
      <w:r w:rsidRPr="001E20FA">
        <w:rPr>
          <w:rFonts w:ascii="Mark Pro" w:hAnsi="Mark Pro"/>
          <w:szCs w:val="20"/>
        </w:rPr>
        <w:t xml:space="preserve">stämma till revisorerna avlämna årsredovisningen </w:t>
      </w:r>
    </w:p>
    <w:p w14:paraId="7858B45F" w14:textId="77777777" w:rsidR="00AC653B" w:rsidRPr="001E20FA" w:rsidRDefault="00AC653B" w:rsidP="0095284C">
      <w:pPr>
        <w:pStyle w:val="Liststycke"/>
        <w:numPr>
          <w:ilvl w:val="0"/>
          <w:numId w:val="6"/>
        </w:numPr>
        <w:rPr>
          <w:rFonts w:ascii="Mark Pro" w:hAnsi="Mark Pro"/>
          <w:iCs/>
          <w:szCs w:val="20"/>
        </w:rPr>
      </w:pPr>
      <w:r w:rsidRPr="001E20FA">
        <w:rPr>
          <w:rFonts w:ascii="Mark Pro" w:hAnsi="Mark Pro"/>
          <w:szCs w:val="20"/>
        </w:rPr>
        <w:t xml:space="preserve">att senast </w:t>
      </w:r>
      <w:r w:rsidR="0007132E" w:rsidRPr="001E20FA">
        <w:rPr>
          <w:rFonts w:ascii="Mark Pro" w:hAnsi="Mark Pro"/>
          <w:szCs w:val="20"/>
        </w:rPr>
        <w:t>två</w:t>
      </w:r>
      <w:r w:rsidR="00C41427" w:rsidRPr="001E20FA">
        <w:rPr>
          <w:rFonts w:ascii="Mark Pro" w:hAnsi="Mark Pro"/>
          <w:szCs w:val="20"/>
        </w:rPr>
        <w:t xml:space="preserve"> (2)</w:t>
      </w:r>
      <w:r w:rsidR="0007132E" w:rsidRPr="001E20FA">
        <w:rPr>
          <w:rFonts w:ascii="Mark Pro" w:hAnsi="Mark Pro"/>
          <w:szCs w:val="20"/>
        </w:rPr>
        <w:t xml:space="preserve"> veckor</w:t>
      </w:r>
      <w:r w:rsidRPr="001E20FA">
        <w:rPr>
          <w:rFonts w:ascii="Mark Pro" w:hAnsi="Mark Pro"/>
          <w:szCs w:val="20"/>
        </w:rPr>
        <w:t xml:space="preserve"> före ordinarie förenings</w:t>
      </w:r>
      <w:r w:rsidR="0007132E" w:rsidRPr="001E20FA">
        <w:rPr>
          <w:rFonts w:ascii="Mark Pro" w:hAnsi="Mark Pro"/>
          <w:szCs w:val="20"/>
        </w:rPr>
        <w:softHyphen/>
      </w:r>
      <w:r w:rsidRPr="001E20FA">
        <w:rPr>
          <w:rFonts w:ascii="Mark Pro" w:hAnsi="Mark Pro"/>
          <w:szCs w:val="20"/>
        </w:rPr>
        <w:t>stämma hålla årsredovisningen och revisions</w:t>
      </w:r>
      <w:r w:rsidR="0007132E" w:rsidRPr="001E20FA">
        <w:rPr>
          <w:rFonts w:ascii="Mark Pro" w:hAnsi="Mark Pro"/>
          <w:szCs w:val="20"/>
        </w:rPr>
        <w:softHyphen/>
      </w:r>
      <w:r w:rsidRPr="001E20FA">
        <w:rPr>
          <w:rFonts w:ascii="Mark Pro" w:hAnsi="Mark Pro"/>
          <w:szCs w:val="20"/>
        </w:rPr>
        <w:t>berättelsen tillgänglig</w:t>
      </w:r>
      <w:r w:rsidR="006E046B" w:rsidRPr="001E20FA">
        <w:rPr>
          <w:rFonts w:ascii="Mark Pro" w:hAnsi="Mark Pro"/>
          <w:szCs w:val="20"/>
        </w:rPr>
        <w:t xml:space="preserve"> för medlemmarna</w:t>
      </w:r>
    </w:p>
    <w:p w14:paraId="422B8482" w14:textId="77777777" w:rsidR="00AC653B" w:rsidRPr="001E20FA" w:rsidRDefault="00AC653B" w:rsidP="0095284C">
      <w:pPr>
        <w:rPr>
          <w:rFonts w:ascii="Mark Pro" w:hAnsi="Mark Pro"/>
          <w:iCs/>
          <w:szCs w:val="20"/>
        </w:rPr>
      </w:pPr>
    </w:p>
    <w:p w14:paraId="1A8747DF" w14:textId="4FCC8CFE" w:rsidR="00AC653B" w:rsidRPr="001E20FA" w:rsidRDefault="005035FB" w:rsidP="0095284C">
      <w:pPr>
        <w:pStyle w:val="Paragrafrubrik"/>
        <w:spacing w:line="280" w:lineRule="exact"/>
        <w:rPr>
          <w:rFonts w:ascii="Mark Pro" w:hAnsi="Mark Pro"/>
        </w:rPr>
      </w:pPr>
      <w:bookmarkStart w:id="37" w:name="_Toc122513292"/>
      <w:r w:rsidRPr="001E20FA">
        <w:rPr>
          <w:rFonts w:ascii="Mark Pro" w:hAnsi="Mark Pro"/>
        </w:rPr>
        <w:t>Medlems</w:t>
      </w:r>
      <w:r w:rsidR="00652CF6" w:rsidRPr="001E20FA">
        <w:rPr>
          <w:rFonts w:ascii="Mark Pro" w:hAnsi="Mark Pro"/>
        </w:rPr>
        <w:t>-</w:t>
      </w:r>
      <w:r w:rsidRPr="001E20FA">
        <w:rPr>
          <w:rFonts w:ascii="Mark Pro" w:hAnsi="Mark Pro"/>
        </w:rPr>
        <w:t xml:space="preserve"> och</w:t>
      </w:r>
      <w:r w:rsidR="00AC653B" w:rsidRPr="001E20FA">
        <w:rPr>
          <w:rFonts w:ascii="Mark Pro" w:hAnsi="Mark Pro"/>
        </w:rPr>
        <w:t xml:space="preserve"> lägenhetsförteckning</w:t>
      </w:r>
      <w:bookmarkEnd w:id="37"/>
    </w:p>
    <w:p w14:paraId="52DCE4EA" w14:textId="5BD065B4" w:rsidR="0095773D" w:rsidRPr="001E20FA" w:rsidRDefault="005035FB" w:rsidP="0095284C">
      <w:pPr>
        <w:rPr>
          <w:rFonts w:ascii="Mark Pro" w:hAnsi="Mark Pro"/>
        </w:rPr>
      </w:pPr>
      <w:r w:rsidRPr="001E20FA">
        <w:rPr>
          <w:rFonts w:ascii="Mark Pro" w:hAnsi="Mark Pro"/>
        </w:rPr>
        <w:t xml:space="preserve">Föreningen </w:t>
      </w:r>
      <w:r w:rsidR="004C33FE" w:rsidRPr="001E20FA">
        <w:rPr>
          <w:rFonts w:ascii="Mark Pro" w:hAnsi="Mark Pro"/>
        </w:rPr>
        <w:t>ska</w:t>
      </w:r>
      <w:r w:rsidRPr="001E20FA">
        <w:rPr>
          <w:rFonts w:ascii="Mark Pro" w:hAnsi="Mark Pro"/>
        </w:rPr>
        <w:t xml:space="preserve"> </w:t>
      </w:r>
      <w:r w:rsidR="00B61ACE" w:rsidRPr="001E20FA">
        <w:rPr>
          <w:rFonts w:ascii="Mark Pro" w:hAnsi="Mark Pro"/>
        </w:rPr>
        <w:t>föra</w:t>
      </w:r>
      <w:r w:rsidRPr="001E20FA">
        <w:rPr>
          <w:rFonts w:ascii="Mark Pro" w:hAnsi="Mark Pro"/>
        </w:rPr>
        <w:t xml:space="preserve"> förteckning över bostads</w:t>
      </w:r>
      <w:r w:rsidRPr="001E20FA">
        <w:rPr>
          <w:rFonts w:ascii="Mark Pro" w:hAnsi="Mark Pro"/>
        </w:rPr>
        <w:softHyphen/>
        <w:t>rätts</w:t>
      </w:r>
      <w:r w:rsidRPr="001E20FA">
        <w:rPr>
          <w:rFonts w:ascii="Mark Pro" w:hAnsi="Mark Pro"/>
        </w:rPr>
        <w:softHyphen/>
        <w:t>före</w:t>
      </w:r>
      <w:r w:rsidRPr="001E20FA">
        <w:rPr>
          <w:rFonts w:ascii="Mark Pro" w:hAnsi="Mark Pro"/>
        </w:rPr>
        <w:softHyphen/>
        <w:t>ningens medlemmar (medlems</w:t>
      </w:r>
      <w:r w:rsidRPr="001E20FA">
        <w:rPr>
          <w:rFonts w:ascii="Mark Pro" w:hAnsi="Mark Pro"/>
        </w:rPr>
        <w:softHyphen/>
        <w:t>för</w:t>
      </w:r>
      <w:r w:rsidRPr="001E20FA">
        <w:rPr>
          <w:rFonts w:ascii="Mark Pro" w:hAnsi="Mark Pro"/>
        </w:rPr>
        <w:softHyphen/>
        <w:t>teck</w:t>
      </w:r>
      <w:r w:rsidRPr="001E20FA">
        <w:rPr>
          <w:rFonts w:ascii="Mark Pro" w:hAnsi="Mark Pro"/>
        </w:rPr>
        <w:softHyphen/>
        <w:t>ning) samt förteckning över de lägenheter som är upplåtna med bostadsrätt (lägenhetsförteckning).</w:t>
      </w:r>
      <w:r w:rsidR="003F5EC8">
        <w:rPr>
          <w:rFonts w:ascii="Mark Pro" w:hAnsi="Mark Pro"/>
        </w:rPr>
        <w:t xml:space="preserve"> Föreningen har rätt att behandla i förteckningarna ingående personuppgifter på sätt som avses i dataskyddsförordningen (GDPR).</w:t>
      </w:r>
    </w:p>
    <w:p w14:paraId="7F46D9F8" w14:textId="77777777" w:rsidR="0095773D" w:rsidRPr="001E20FA" w:rsidRDefault="0095773D" w:rsidP="0095284C">
      <w:pPr>
        <w:rPr>
          <w:rFonts w:ascii="Mark Pro" w:hAnsi="Mark Pro"/>
          <w:szCs w:val="20"/>
        </w:rPr>
      </w:pPr>
    </w:p>
    <w:p w14:paraId="5C24EDB0" w14:textId="77777777" w:rsidR="005035FB" w:rsidRPr="001E20FA" w:rsidRDefault="00F855A3" w:rsidP="0095284C">
      <w:pPr>
        <w:rPr>
          <w:rFonts w:ascii="Mark Pro" w:hAnsi="Mark Pro"/>
        </w:rPr>
      </w:pPr>
      <w:r w:rsidRPr="001E20FA">
        <w:rPr>
          <w:rFonts w:ascii="Mark Pro" w:hAnsi="Mark Pro"/>
        </w:rPr>
        <w:t>Medlems</w:t>
      </w:r>
      <w:r w:rsidRPr="001E20FA">
        <w:rPr>
          <w:rFonts w:ascii="Mark Pro" w:hAnsi="Mark Pro"/>
        </w:rPr>
        <w:softHyphen/>
        <w:t>för</w:t>
      </w:r>
      <w:r w:rsidRPr="001E20FA">
        <w:rPr>
          <w:rFonts w:ascii="Mark Pro" w:hAnsi="Mark Pro"/>
        </w:rPr>
        <w:softHyphen/>
        <w:t xml:space="preserve">teckningen </w:t>
      </w:r>
      <w:r w:rsidR="004C33FE" w:rsidRPr="001E20FA">
        <w:rPr>
          <w:rFonts w:ascii="Mark Pro" w:hAnsi="Mark Pro"/>
        </w:rPr>
        <w:t>ska</w:t>
      </w:r>
      <w:r w:rsidRPr="001E20FA">
        <w:rPr>
          <w:rFonts w:ascii="Mark Pro" w:hAnsi="Mark Pro"/>
        </w:rPr>
        <w:t xml:space="preserve"> innehålla </w:t>
      </w:r>
    </w:p>
    <w:p w14:paraId="0FBF56AD" w14:textId="77777777" w:rsidR="00BF74B4" w:rsidRPr="001E20FA" w:rsidRDefault="00BF74B4" w:rsidP="0095284C">
      <w:pPr>
        <w:numPr>
          <w:ilvl w:val="0"/>
          <w:numId w:val="15"/>
        </w:numPr>
        <w:rPr>
          <w:rFonts w:ascii="Mark Pro" w:hAnsi="Mark Pro"/>
          <w:szCs w:val="20"/>
        </w:rPr>
      </w:pPr>
      <w:r w:rsidRPr="001E20FA">
        <w:rPr>
          <w:rFonts w:ascii="Mark Pro" w:hAnsi="Mark Pro"/>
          <w:szCs w:val="20"/>
        </w:rPr>
        <w:t>varje medlems namn och postadress,</w:t>
      </w:r>
    </w:p>
    <w:p w14:paraId="3A6CE73E" w14:textId="77777777" w:rsidR="00BF74B4" w:rsidRPr="001E20FA" w:rsidRDefault="00805C7C" w:rsidP="0095284C">
      <w:pPr>
        <w:numPr>
          <w:ilvl w:val="0"/>
          <w:numId w:val="15"/>
        </w:numPr>
        <w:rPr>
          <w:rFonts w:ascii="Mark Pro" w:hAnsi="Mark Pro"/>
          <w:szCs w:val="20"/>
        </w:rPr>
      </w:pPr>
      <w:r w:rsidRPr="001E20FA">
        <w:rPr>
          <w:rFonts w:ascii="Mark Pro" w:hAnsi="Mark Pro"/>
          <w:szCs w:val="20"/>
        </w:rPr>
        <w:t>datum</w:t>
      </w:r>
      <w:r w:rsidR="00BF74B4" w:rsidRPr="001E20FA">
        <w:rPr>
          <w:rFonts w:ascii="Mark Pro" w:hAnsi="Mark Pro"/>
          <w:szCs w:val="20"/>
        </w:rPr>
        <w:t xml:space="preserve"> för medlemmens inträde i föreningen,</w:t>
      </w:r>
      <w:r w:rsidR="006D5E90" w:rsidRPr="001E20FA">
        <w:rPr>
          <w:rFonts w:ascii="Mark Pro" w:hAnsi="Mark Pro"/>
          <w:szCs w:val="20"/>
        </w:rPr>
        <w:t xml:space="preserve"> om detta datum </w:t>
      </w:r>
      <w:r w:rsidR="00C3539D" w:rsidRPr="001E20FA">
        <w:rPr>
          <w:rFonts w:ascii="Mark Pro" w:hAnsi="Mark Pro"/>
          <w:szCs w:val="20"/>
        </w:rPr>
        <w:t>ä</w:t>
      </w:r>
      <w:r w:rsidR="006D5E90" w:rsidRPr="001E20FA">
        <w:rPr>
          <w:rFonts w:ascii="Mark Pro" w:hAnsi="Mark Pro"/>
          <w:szCs w:val="20"/>
        </w:rPr>
        <w:t>r senare än den 30 juni 2016</w:t>
      </w:r>
    </w:p>
    <w:p w14:paraId="7EEFF86E" w14:textId="77777777" w:rsidR="00BF74B4" w:rsidRPr="001E20FA" w:rsidRDefault="00BF74B4" w:rsidP="0095284C">
      <w:pPr>
        <w:numPr>
          <w:ilvl w:val="0"/>
          <w:numId w:val="15"/>
        </w:numPr>
        <w:rPr>
          <w:rFonts w:ascii="Mark Pro" w:hAnsi="Mark Pro"/>
          <w:szCs w:val="20"/>
        </w:rPr>
      </w:pPr>
      <w:r w:rsidRPr="001E20FA">
        <w:rPr>
          <w:rFonts w:ascii="Mark Pro" w:hAnsi="Mark Pro"/>
          <w:szCs w:val="20"/>
        </w:rPr>
        <w:t>den bostadsrätt som medlemmen innehar.</w:t>
      </w:r>
    </w:p>
    <w:p w14:paraId="571A9C08" w14:textId="77777777" w:rsidR="00BF74B4" w:rsidRPr="001E20FA" w:rsidRDefault="00BF74B4" w:rsidP="0095284C">
      <w:pPr>
        <w:rPr>
          <w:rFonts w:ascii="Mark Pro" w:hAnsi="Mark Pro"/>
          <w:szCs w:val="20"/>
        </w:rPr>
      </w:pPr>
    </w:p>
    <w:p w14:paraId="32E0B35A" w14:textId="77777777" w:rsidR="0095773D" w:rsidRPr="001E20FA" w:rsidRDefault="0095773D" w:rsidP="0095284C">
      <w:pPr>
        <w:rPr>
          <w:rFonts w:ascii="Mark Pro" w:hAnsi="Mark Pro"/>
          <w:szCs w:val="20"/>
        </w:rPr>
      </w:pPr>
      <w:r w:rsidRPr="001E20FA">
        <w:rPr>
          <w:rFonts w:ascii="Mark Pro" w:hAnsi="Mark Pro"/>
          <w:szCs w:val="20"/>
        </w:rPr>
        <w:t>Lägenhets</w:t>
      </w:r>
      <w:r w:rsidRPr="001E20FA">
        <w:rPr>
          <w:rFonts w:ascii="Mark Pro" w:hAnsi="Mark Pro"/>
          <w:szCs w:val="20"/>
        </w:rPr>
        <w:softHyphen/>
        <w:t>för</w:t>
      </w:r>
      <w:r w:rsidRPr="001E20FA">
        <w:rPr>
          <w:rFonts w:ascii="Mark Pro" w:hAnsi="Mark Pro"/>
          <w:szCs w:val="20"/>
        </w:rPr>
        <w:softHyphen/>
        <w:t xml:space="preserve">teckningen </w:t>
      </w:r>
      <w:r w:rsidR="004C33FE" w:rsidRPr="001E20FA">
        <w:rPr>
          <w:rFonts w:ascii="Mark Pro" w:hAnsi="Mark Pro"/>
          <w:szCs w:val="20"/>
        </w:rPr>
        <w:t>ska</w:t>
      </w:r>
      <w:r w:rsidRPr="001E20FA">
        <w:rPr>
          <w:rFonts w:ascii="Mark Pro" w:hAnsi="Mark Pro"/>
          <w:szCs w:val="20"/>
        </w:rPr>
        <w:t xml:space="preserve"> inne</w:t>
      </w:r>
      <w:r w:rsidR="00C02EAF" w:rsidRPr="001E20FA">
        <w:rPr>
          <w:rFonts w:ascii="Mark Pro" w:hAnsi="Mark Pro"/>
          <w:szCs w:val="20"/>
        </w:rPr>
        <w:softHyphen/>
      </w:r>
      <w:r w:rsidRPr="001E20FA">
        <w:rPr>
          <w:rFonts w:ascii="Mark Pro" w:hAnsi="Mark Pro"/>
          <w:szCs w:val="20"/>
        </w:rPr>
        <w:t xml:space="preserve">hålla </w:t>
      </w:r>
    </w:p>
    <w:p w14:paraId="714D525E" w14:textId="77777777" w:rsidR="0095773D" w:rsidRPr="001E20FA" w:rsidRDefault="00C02EAF" w:rsidP="0095284C">
      <w:pPr>
        <w:numPr>
          <w:ilvl w:val="0"/>
          <w:numId w:val="16"/>
        </w:numPr>
        <w:rPr>
          <w:rFonts w:ascii="Mark Pro" w:hAnsi="Mark Pro"/>
          <w:szCs w:val="20"/>
        </w:rPr>
      </w:pPr>
      <w:r w:rsidRPr="001E20FA">
        <w:rPr>
          <w:rFonts w:ascii="Mark Pro" w:hAnsi="Mark Pro"/>
          <w:szCs w:val="20"/>
        </w:rPr>
        <w:t>varje lägenhet</w:t>
      </w:r>
      <w:r w:rsidR="0095773D" w:rsidRPr="001E20FA">
        <w:rPr>
          <w:rFonts w:ascii="Mark Pro" w:hAnsi="Mark Pro"/>
          <w:szCs w:val="20"/>
        </w:rPr>
        <w:t>s beteckning, belägenhet, rumsantal och övriga utrymmen,</w:t>
      </w:r>
    </w:p>
    <w:p w14:paraId="3E5DD5B6" w14:textId="77777777" w:rsidR="0095773D" w:rsidRPr="001E20FA" w:rsidRDefault="00460AD9" w:rsidP="0095284C">
      <w:pPr>
        <w:numPr>
          <w:ilvl w:val="0"/>
          <w:numId w:val="16"/>
        </w:numPr>
        <w:rPr>
          <w:rFonts w:ascii="Mark Pro" w:hAnsi="Mark Pro"/>
          <w:szCs w:val="20"/>
        </w:rPr>
      </w:pPr>
      <w:r w:rsidRPr="001E20FA">
        <w:rPr>
          <w:rFonts w:ascii="Mark Pro" w:hAnsi="Mark Pro"/>
          <w:szCs w:val="20"/>
        </w:rPr>
        <w:t>datum</w:t>
      </w:r>
      <w:r w:rsidR="00C02EAF" w:rsidRPr="001E20FA">
        <w:rPr>
          <w:rFonts w:ascii="Mark Pro" w:hAnsi="Mark Pro"/>
          <w:szCs w:val="20"/>
        </w:rPr>
        <w:t xml:space="preserve"> för Bolagsverkets registrering av den ekono</w:t>
      </w:r>
      <w:r w:rsidR="00C02EAF" w:rsidRPr="001E20FA">
        <w:rPr>
          <w:rFonts w:ascii="Mark Pro" w:hAnsi="Mark Pro"/>
          <w:szCs w:val="20"/>
        </w:rPr>
        <w:softHyphen/>
        <w:t>miska plan som ligger till grund för upp</w:t>
      </w:r>
      <w:r w:rsidR="00C02EAF" w:rsidRPr="001E20FA">
        <w:rPr>
          <w:rFonts w:ascii="Mark Pro" w:hAnsi="Mark Pro"/>
          <w:szCs w:val="20"/>
        </w:rPr>
        <w:softHyphen/>
        <w:t>låtelse</w:t>
      </w:r>
      <w:r w:rsidRPr="001E20FA">
        <w:rPr>
          <w:rFonts w:ascii="Mark Pro" w:hAnsi="Mark Pro"/>
          <w:szCs w:val="20"/>
        </w:rPr>
        <w:t>rna</w:t>
      </w:r>
      <w:r w:rsidR="0095773D" w:rsidRPr="001E20FA">
        <w:rPr>
          <w:rFonts w:ascii="Mark Pro" w:hAnsi="Mark Pro"/>
          <w:szCs w:val="20"/>
        </w:rPr>
        <w:t>,</w:t>
      </w:r>
    </w:p>
    <w:p w14:paraId="30DC80CF" w14:textId="77777777" w:rsidR="00C02EAF" w:rsidRPr="001E20FA" w:rsidRDefault="00C02EAF" w:rsidP="0095284C">
      <w:pPr>
        <w:numPr>
          <w:ilvl w:val="0"/>
          <w:numId w:val="16"/>
        </w:numPr>
        <w:rPr>
          <w:rFonts w:ascii="Mark Pro" w:hAnsi="Mark Pro"/>
          <w:szCs w:val="20"/>
        </w:rPr>
      </w:pPr>
      <w:r w:rsidRPr="001E20FA">
        <w:rPr>
          <w:rFonts w:ascii="Mark Pro" w:hAnsi="Mark Pro"/>
          <w:szCs w:val="20"/>
        </w:rPr>
        <w:t>respektive bostadsrättshavares namn,</w:t>
      </w:r>
    </w:p>
    <w:p w14:paraId="26845D19" w14:textId="77777777" w:rsidR="00E927EE" w:rsidRPr="001E20FA" w:rsidRDefault="00C02EAF" w:rsidP="0095284C">
      <w:pPr>
        <w:numPr>
          <w:ilvl w:val="0"/>
          <w:numId w:val="16"/>
        </w:numPr>
        <w:rPr>
          <w:rFonts w:ascii="Mark Pro" w:hAnsi="Mark Pro"/>
          <w:szCs w:val="20"/>
        </w:rPr>
      </w:pPr>
      <w:r w:rsidRPr="001E20FA">
        <w:rPr>
          <w:rFonts w:ascii="Mark Pro" w:hAnsi="Mark Pro"/>
          <w:szCs w:val="20"/>
        </w:rPr>
        <w:t xml:space="preserve">insatsen för </w:t>
      </w:r>
      <w:r w:rsidR="00460AD9" w:rsidRPr="001E20FA">
        <w:rPr>
          <w:rFonts w:ascii="Mark Pro" w:hAnsi="Mark Pro"/>
          <w:szCs w:val="20"/>
        </w:rPr>
        <w:t>respektive</w:t>
      </w:r>
      <w:r w:rsidRPr="001E20FA">
        <w:rPr>
          <w:rFonts w:ascii="Mark Pro" w:hAnsi="Mark Pro"/>
          <w:szCs w:val="20"/>
        </w:rPr>
        <w:t xml:space="preserve"> </w:t>
      </w:r>
      <w:r w:rsidR="00460AD9" w:rsidRPr="001E20FA">
        <w:rPr>
          <w:rFonts w:ascii="Mark Pro" w:hAnsi="Mark Pro"/>
          <w:szCs w:val="20"/>
        </w:rPr>
        <w:t>bostadsrätt</w:t>
      </w:r>
    </w:p>
    <w:p w14:paraId="164648F0" w14:textId="446662A3" w:rsidR="0095773D" w:rsidRPr="001E20FA" w:rsidRDefault="00E927EE" w:rsidP="0095284C">
      <w:pPr>
        <w:numPr>
          <w:ilvl w:val="0"/>
          <w:numId w:val="16"/>
        </w:numPr>
        <w:rPr>
          <w:rFonts w:ascii="Mark Pro" w:hAnsi="Mark Pro"/>
          <w:szCs w:val="20"/>
        </w:rPr>
      </w:pPr>
      <w:r w:rsidRPr="001E20FA">
        <w:rPr>
          <w:rFonts w:ascii="Mark Pro" w:hAnsi="Mark Pro"/>
          <w:szCs w:val="20"/>
        </w:rPr>
        <w:t>pantsättning av respektive bostadsrätt</w:t>
      </w:r>
      <w:r w:rsidR="0095773D" w:rsidRPr="001E20FA">
        <w:rPr>
          <w:rFonts w:ascii="Mark Pro" w:hAnsi="Mark Pro"/>
          <w:szCs w:val="20"/>
        </w:rPr>
        <w:t>.</w:t>
      </w:r>
    </w:p>
    <w:p w14:paraId="2168DA75" w14:textId="77777777" w:rsidR="0095773D" w:rsidRPr="001E20FA" w:rsidRDefault="0095773D" w:rsidP="0095284C">
      <w:pPr>
        <w:rPr>
          <w:rFonts w:ascii="Mark Pro" w:hAnsi="Mark Pro"/>
          <w:szCs w:val="20"/>
        </w:rPr>
      </w:pPr>
    </w:p>
    <w:p w14:paraId="4E9187FB" w14:textId="77777777" w:rsidR="00AC653B" w:rsidRPr="001E20FA" w:rsidRDefault="00F855A3" w:rsidP="0095284C">
      <w:pPr>
        <w:rPr>
          <w:rFonts w:ascii="Mark Pro" w:hAnsi="Mark Pro"/>
        </w:rPr>
      </w:pPr>
      <w:r w:rsidRPr="001E20FA">
        <w:rPr>
          <w:rFonts w:ascii="Mark Pro" w:hAnsi="Mark Pro"/>
        </w:rPr>
        <w:t xml:space="preserve">Medlemsförteckningen </w:t>
      </w:r>
      <w:r w:rsidR="004C33FE" w:rsidRPr="001E20FA">
        <w:rPr>
          <w:rFonts w:ascii="Mark Pro" w:hAnsi="Mark Pro"/>
        </w:rPr>
        <w:t>ska</w:t>
      </w:r>
      <w:r w:rsidRPr="001E20FA">
        <w:rPr>
          <w:rFonts w:ascii="Mark Pro" w:hAnsi="Mark Pro"/>
        </w:rPr>
        <w:t xml:space="preserve"> hållas tillgänglig hos före</w:t>
      </w:r>
      <w:r w:rsidR="00894C3C" w:rsidRPr="001E20FA">
        <w:rPr>
          <w:rFonts w:ascii="Mark Pro" w:hAnsi="Mark Pro"/>
        </w:rPr>
        <w:softHyphen/>
      </w:r>
      <w:r w:rsidRPr="001E20FA">
        <w:rPr>
          <w:rFonts w:ascii="Mark Pro" w:hAnsi="Mark Pro"/>
        </w:rPr>
        <w:t>ningen för var och en som vill ta del av den. Om för</w:t>
      </w:r>
      <w:r w:rsidR="00894C3C" w:rsidRPr="001E20FA">
        <w:rPr>
          <w:rFonts w:ascii="Mark Pro" w:hAnsi="Mark Pro"/>
        </w:rPr>
        <w:softHyphen/>
      </w:r>
      <w:r w:rsidRPr="001E20FA">
        <w:rPr>
          <w:rFonts w:ascii="Mark Pro" w:hAnsi="Mark Pro"/>
        </w:rPr>
        <w:t>teck</w:t>
      </w:r>
      <w:r w:rsidR="00894C3C" w:rsidRPr="001E20FA">
        <w:rPr>
          <w:rFonts w:ascii="Mark Pro" w:hAnsi="Mark Pro"/>
        </w:rPr>
        <w:softHyphen/>
      </w:r>
      <w:r w:rsidRPr="001E20FA">
        <w:rPr>
          <w:rFonts w:ascii="Mark Pro" w:hAnsi="Mark Pro"/>
        </w:rPr>
        <w:t xml:space="preserve">ningen förs med automatiserad behandling, </w:t>
      </w:r>
      <w:r w:rsidR="004C33FE" w:rsidRPr="001E20FA">
        <w:rPr>
          <w:rFonts w:ascii="Mark Pro" w:hAnsi="Mark Pro"/>
        </w:rPr>
        <w:t>ska</w:t>
      </w:r>
      <w:r w:rsidRPr="001E20FA">
        <w:rPr>
          <w:rFonts w:ascii="Mark Pro" w:hAnsi="Mark Pro"/>
        </w:rPr>
        <w:t xml:space="preserve"> före</w:t>
      </w:r>
      <w:r w:rsidR="00894C3C" w:rsidRPr="001E20FA">
        <w:rPr>
          <w:rFonts w:ascii="Mark Pro" w:hAnsi="Mark Pro"/>
        </w:rPr>
        <w:softHyphen/>
      </w:r>
      <w:r w:rsidRPr="001E20FA">
        <w:rPr>
          <w:rFonts w:ascii="Mark Pro" w:hAnsi="Mark Pro"/>
        </w:rPr>
        <w:t>ningen ge var och en som begär det tillfälle att hos före</w:t>
      </w:r>
      <w:r w:rsidR="00894C3C" w:rsidRPr="001E20FA">
        <w:rPr>
          <w:rFonts w:ascii="Mark Pro" w:hAnsi="Mark Pro"/>
        </w:rPr>
        <w:softHyphen/>
      </w:r>
      <w:r w:rsidRPr="001E20FA">
        <w:rPr>
          <w:rFonts w:ascii="Mark Pro" w:hAnsi="Mark Pro"/>
        </w:rPr>
        <w:t>ningen ta del av en aktuell utskrift eller annan aktuell fram</w:t>
      </w:r>
      <w:r w:rsidR="00894C3C" w:rsidRPr="001E20FA">
        <w:rPr>
          <w:rFonts w:ascii="Mark Pro" w:hAnsi="Mark Pro"/>
        </w:rPr>
        <w:softHyphen/>
      </w:r>
      <w:r w:rsidRPr="001E20FA">
        <w:rPr>
          <w:rFonts w:ascii="Mark Pro" w:hAnsi="Mark Pro"/>
        </w:rPr>
        <w:t xml:space="preserve">ställning av förteckningen. </w:t>
      </w:r>
      <w:r w:rsidR="00AC653B" w:rsidRPr="001E20FA">
        <w:rPr>
          <w:rFonts w:ascii="Mark Pro" w:hAnsi="Mark Pro"/>
        </w:rPr>
        <w:t>Bostadsrätts</w:t>
      </w:r>
      <w:r w:rsidRPr="001E20FA">
        <w:rPr>
          <w:rFonts w:ascii="Mark Pro" w:hAnsi="Mark Pro"/>
        </w:rPr>
        <w:softHyphen/>
      </w:r>
      <w:r w:rsidR="00AC653B" w:rsidRPr="001E20FA">
        <w:rPr>
          <w:rFonts w:ascii="Mark Pro" w:hAnsi="Mark Pro"/>
        </w:rPr>
        <w:t>havare har rätt att på begäran få utdrag ur lägenhets</w:t>
      </w:r>
      <w:r w:rsidRPr="001E20FA">
        <w:rPr>
          <w:rFonts w:ascii="Mark Pro" w:hAnsi="Mark Pro"/>
        </w:rPr>
        <w:softHyphen/>
      </w:r>
      <w:r w:rsidR="00AC653B" w:rsidRPr="001E20FA">
        <w:rPr>
          <w:rFonts w:ascii="Mark Pro" w:hAnsi="Mark Pro"/>
        </w:rPr>
        <w:t>förteckningen avseende sin bostadsrätt.</w:t>
      </w:r>
    </w:p>
    <w:p w14:paraId="401A7AFB" w14:textId="3FF5195A" w:rsidR="00AC653B" w:rsidRPr="001E20FA" w:rsidRDefault="00AC653B" w:rsidP="0095284C">
      <w:pPr>
        <w:pStyle w:val="Paragrafrubrik"/>
        <w:rPr>
          <w:rFonts w:ascii="Mark Pro" w:hAnsi="Mark Pro"/>
        </w:rPr>
      </w:pPr>
      <w:bookmarkStart w:id="38" w:name="_Toc122513293"/>
      <w:r w:rsidRPr="001E20FA">
        <w:rPr>
          <w:rFonts w:ascii="Mark Pro" w:hAnsi="Mark Pro"/>
        </w:rPr>
        <w:t>Räkenskapsår</w:t>
      </w:r>
      <w:bookmarkEnd w:id="38"/>
    </w:p>
    <w:p w14:paraId="52ECBE02" w14:textId="215F55EE" w:rsidR="00AC653B" w:rsidRPr="001E20FA" w:rsidRDefault="00AC653B" w:rsidP="0095284C">
      <w:pPr>
        <w:rPr>
          <w:rFonts w:ascii="Mark Pro" w:hAnsi="Mark Pro"/>
          <w:iCs/>
        </w:rPr>
      </w:pPr>
      <w:r w:rsidRPr="001E20FA">
        <w:rPr>
          <w:rFonts w:ascii="Mark Pro" w:hAnsi="Mark Pro"/>
        </w:rPr>
        <w:t xml:space="preserve">Föreningens räkenskapsår </w:t>
      </w:r>
      <w:r w:rsidR="004B6F36">
        <w:rPr>
          <w:rFonts w:ascii="Mark Pro" w:hAnsi="Mark Pro"/>
        </w:rPr>
        <w:t>är kalenderår.</w:t>
      </w:r>
    </w:p>
    <w:p w14:paraId="5F422FDC" w14:textId="69FC97B6" w:rsidR="00AC653B" w:rsidRPr="001E20FA" w:rsidRDefault="00AC653B" w:rsidP="0095284C">
      <w:pPr>
        <w:pStyle w:val="Paragrafrubrik"/>
        <w:rPr>
          <w:rFonts w:ascii="Mark Pro" w:hAnsi="Mark Pro"/>
        </w:rPr>
      </w:pPr>
      <w:bookmarkStart w:id="39" w:name="_Toc122513294"/>
      <w:r w:rsidRPr="001E20FA">
        <w:rPr>
          <w:rFonts w:ascii="Mark Pro" w:hAnsi="Mark Pro"/>
        </w:rPr>
        <w:t>Revisor</w:t>
      </w:r>
      <w:bookmarkEnd w:id="39"/>
    </w:p>
    <w:p w14:paraId="093302A9" w14:textId="2F0EF65D" w:rsidR="00AC653B" w:rsidRPr="001E20FA" w:rsidRDefault="00AC653B" w:rsidP="0095284C">
      <w:pPr>
        <w:rPr>
          <w:rFonts w:ascii="Mark Pro" w:hAnsi="Mark Pro"/>
        </w:rPr>
      </w:pPr>
      <w:r w:rsidRPr="001E20FA">
        <w:rPr>
          <w:rFonts w:ascii="Mark Pro" w:hAnsi="Mark Pro"/>
        </w:rPr>
        <w:t xml:space="preserve">Föreningsstämma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 xml:space="preserve">välja </w:t>
      </w:r>
      <w:r w:rsidR="00A373CE">
        <w:rPr>
          <w:rFonts w:ascii="Mark Pro" w:hAnsi="Mark Pro"/>
        </w:rPr>
        <w:t xml:space="preserve">minst </w:t>
      </w:r>
      <w:r w:rsidRPr="001E20FA">
        <w:rPr>
          <w:rFonts w:ascii="Mark Pro" w:hAnsi="Mark Pro"/>
        </w:rPr>
        <w:t>en</w:t>
      </w:r>
      <w:r w:rsidR="00CB6C23" w:rsidRPr="001E20FA">
        <w:rPr>
          <w:rFonts w:ascii="Mark Pro" w:hAnsi="Mark Pro"/>
        </w:rPr>
        <w:t xml:space="preserve"> (1) </w:t>
      </w:r>
      <w:r w:rsidRPr="001E20FA">
        <w:rPr>
          <w:rFonts w:ascii="Mark Pro" w:hAnsi="Mark Pro"/>
        </w:rPr>
        <w:t>revisor</w:t>
      </w:r>
      <w:r w:rsidR="00502A7F">
        <w:rPr>
          <w:rFonts w:ascii="Mark Pro" w:hAnsi="Mark Pro"/>
        </w:rPr>
        <w:t xml:space="preserve"> </w:t>
      </w:r>
      <w:r w:rsidR="00A373CE">
        <w:rPr>
          <w:rFonts w:ascii="Mark Pro" w:hAnsi="Mark Pro"/>
        </w:rPr>
        <w:t xml:space="preserve">och högst två (2) revisorer </w:t>
      </w:r>
      <w:r w:rsidRPr="001E20FA">
        <w:rPr>
          <w:rFonts w:ascii="Mark Pro" w:hAnsi="Mark Pro"/>
        </w:rPr>
        <w:t xml:space="preserve">med högst </w:t>
      </w:r>
      <w:r w:rsidR="00A373CE">
        <w:rPr>
          <w:rFonts w:ascii="Mark Pro" w:hAnsi="Mark Pro"/>
        </w:rPr>
        <w:t>två</w:t>
      </w:r>
      <w:r w:rsidRPr="001E20FA">
        <w:rPr>
          <w:rFonts w:ascii="Mark Pro" w:hAnsi="Mark Pro"/>
        </w:rPr>
        <w:t xml:space="preserve"> </w:t>
      </w:r>
      <w:r w:rsidR="00B11F87" w:rsidRPr="001E20FA">
        <w:rPr>
          <w:rFonts w:ascii="Mark Pro" w:hAnsi="Mark Pro"/>
        </w:rPr>
        <w:t>(</w:t>
      </w:r>
      <w:r w:rsidR="00A373CE">
        <w:rPr>
          <w:rFonts w:ascii="Mark Pro" w:hAnsi="Mark Pro"/>
        </w:rPr>
        <w:t>2</w:t>
      </w:r>
      <w:r w:rsidR="00B11F87" w:rsidRPr="001E20FA">
        <w:rPr>
          <w:rFonts w:ascii="Mark Pro" w:hAnsi="Mark Pro"/>
        </w:rPr>
        <w:t xml:space="preserve">) </w:t>
      </w:r>
      <w:r w:rsidRPr="001E20FA">
        <w:rPr>
          <w:rFonts w:ascii="Mark Pro" w:hAnsi="Mark Pro"/>
        </w:rPr>
        <w:t>suppleant</w:t>
      </w:r>
      <w:r w:rsidR="00A373CE">
        <w:rPr>
          <w:rFonts w:ascii="Mark Pro" w:hAnsi="Mark Pro"/>
        </w:rPr>
        <w:t>er</w:t>
      </w:r>
      <w:r w:rsidRPr="001E20FA">
        <w:rPr>
          <w:rFonts w:ascii="Mark Pro" w:hAnsi="Mark Pro"/>
        </w:rPr>
        <w:t xml:space="preserve">. </w:t>
      </w:r>
      <w:r w:rsidR="00B175BE" w:rsidRPr="001E20FA">
        <w:rPr>
          <w:rFonts w:ascii="Mark Pro" w:hAnsi="Mark Pro"/>
        </w:rPr>
        <w:t>Till revisor kan även utses ett registrerat revisions</w:t>
      </w:r>
      <w:r w:rsidR="00B175BE" w:rsidRPr="001E20FA">
        <w:rPr>
          <w:rFonts w:ascii="Mark Pro" w:hAnsi="Mark Pro"/>
        </w:rPr>
        <w:softHyphen/>
        <w:t>bolag</w:t>
      </w:r>
      <w:r w:rsidR="00CC55A8">
        <w:rPr>
          <w:rFonts w:ascii="Mark Pro" w:hAnsi="Mark Pro"/>
        </w:rPr>
        <w:t xml:space="preserve">. </w:t>
      </w:r>
      <w:r w:rsidRPr="001E20FA">
        <w:rPr>
          <w:rFonts w:ascii="Mark Pro" w:hAnsi="Mark Pro"/>
        </w:rPr>
        <w:t>Revisorer och revisors</w:t>
      </w:r>
      <w:r w:rsidR="0007132E" w:rsidRPr="001E20FA">
        <w:rPr>
          <w:rFonts w:ascii="Mark Pro" w:hAnsi="Mark Pro"/>
        </w:rPr>
        <w:softHyphen/>
      </w:r>
      <w:r w:rsidRPr="001E20FA">
        <w:rPr>
          <w:rFonts w:ascii="Mark Pro" w:hAnsi="Mark Pro"/>
        </w:rPr>
        <w:t>suppleanter väljs för tiden från ordinarie före</w:t>
      </w:r>
      <w:r w:rsidR="0007132E" w:rsidRPr="001E20FA">
        <w:rPr>
          <w:rFonts w:ascii="Mark Pro" w:hAnsi="Mark Pro"/>
        </w:rPr>
        <w:softHyphen/>
      </w:r>
      <w:r w:rsidRPr="001E20FA">
        <w:rPr>
          <w:rFonts w:ascii="Mark Pro" w:hAnsi="Mark Pro"/>
        </w:rPr>
        <w:t>nings</w:t>
      </w:r>
      <w:r w:rsidR="0007132E" w:rsidRPr="001E20FA">
        <w:rPr>
          <w:rFonts w:ascii="Mark Pro" w:hAnsi="Mark Pro"/>
        </w:rPr>
        <w:softHyphen/>
      </w:r>
      <w:r w:rsidRPr="001E20FA">
        <w:rPr>
          <w:rFonts w:ascii="Mark Pro" w:hAnsi="Mark Pro"/>
        </w:rPr>
        <w:t>stämma fram till och med nästa ordinarie före</w:t>
      </w:r>
      <w:r w:rsidR="0007132E" w:rsidRPr="001E20FA">
        <w:rPr>
          <w:rFonts w:ascii="Mark Pro" w:hAnsi="Mark Pro"/>
        </w:rPr>
        <w:softHyphen/>
      </w:r>
      <w:r w:rsidRPr="001E20FA">
        <w:rPr>
          <w:rFonts w:ascii="Mark Pro" w:hAnsi="Mark Pro"/>
        </w:rPr>
        <w:t>nings</w:t>
      </w:r>
      <w:r w:rsidR="0007132E" w:rsidRPr="001E20FA">
        <w:rPr>
          <w:rFonts w:ascii="Mark Pro" w:hAnsi="Mark Pro"/>
        </w:rPr>
        <w:softHyphen/>
      </w:r>
      <w:r w:rsidRPr="001E20FA">
        <w:rPr>
          <w:rFonts w:ascii="Mark Pro" w:hAnsi="Mark Pro"/>
        </w:rPr>
        <w:t>stämma. Revisorer behöver inte vara medlem</w:t>
      </w:r>
      <w:r w:rsidR="0007132E" w:rsidRPr="001E20FA">
        <w:rPr>
          <w:rFonts w:ascii="Mark Pro" w:hAnsi="Mark Pro"/>
        </w:rPr>
        <w:softHyphen/>
      </w:r>
      <w:r w:rsidRPr="001E20FA">
        <w:rPr>
          <w:rFonts w:ascii="Mark Pro" w:hAnsi="Mark Pro"/>
        </w:rPr>
        <w:t>mar i före</w:t>
      </w:r>
      <w:r w:rsidR="00B175BE" w:rsidRPr="001E20FA">
        <w:rPr>
          <w:rFonts w:ascii="Mark Pro" w:hAnsi="Mark Pro"/>
        </w:rPr>
        <w:softHyphen/>
      </w:r>
      <w:r w:rsidRPr="001E20FA">
        <w:rPr>
          <w:rFonts w:ascii="Mark Pro" w:hAnsi="Mark Pro"/>
        </w:rPr>
        <w:t>ningen och behöver inte heller vara auktori</w:t>
      </w:r>
      <w:r w:rsidR="0007132E" w:rsidRPr="001E20FA">
        <w:rPr>
          <w:rFonts w:ascii="Mark Pro" w:hAnsi="Mark Pro"/>
        </w:rPr>
        <w:softHyphen/>
      </w:r>
      <w:r w:rsidRPr="001E20FA">
        <w:rPr>
          <w:rFonts w:ascii="Mark Pro" w:hAnsi="Mark Pro"/>
        </w:rPr>
        <w:t>serade eller god</w:t>
      </w:r>
      <w:r w:rsidR="00B175BE" w:rsidRPr="001E20FA">
        <w:rPr>
          <w:rFonts w:ascii="Mark Pro" w:hAnsi="Mark Pro"/>
        </w:rPr>
        <w:softHyphen/>
      </w:r>
      <w:r w:rsidRPr="001E20FA">
        <w:rPr>
          <w:rFonts w:ascii="Mark Pro" w:hAnsi="Mark Pro"/>
        </w:rPr>
        <w:t>kända.</w:t>
      </w:r>
    </w:p>
    <w:p w14:paraId="04F9CAEA" w14:textId="7A3FCB45" w:rsidR="00AC653B" w:rsidRPr="001E20FA" w:rsidRDefault="00AC653B" w:rsidP="0095284C">
      <w:pPr>
        <w:pStyle w:val="Paragrafrubrik"/>
        <w:rPr>
          <w:rFonts w:ascii="Mark Pro" w:hAnsi="Mark Pro"/>
        </w:rPr>
      </w:pPr>
      <w:bookmarkStart w:id="40" w:name="_Toc122513295"/>
      <w:r w:rsidRPr="001E20FA">
        <w:rPr>
          <w:rFonts w:ascii="Mark Pro" w:hAnsi="Mark Pro"/>
        </w:rPr>
        <w:t>Revisionsberättelse</w:t>
      </w:r>
      <w:bookmarkEnd w:id="40"/>
    </w:p>
    <w:p w14:paraId="7DEA2B5A" w14:textId="77777777" w:rsidR="00AC653B" w:rsidRPr="001E20FA" w:rsidRDefault="00AC653B" w:rsidP="0095284C">
      <w:pPr>
        <w:rPr>
          <w:rFonts w:ascii="Mark Pro" w:hAnsi="Mark Pro"/>
        </w:rPr>
      </w:pPr>
      <w:r w:rsidRPr="001E20FA">
        <w:rPr>
          <w:rFonts w:ascii="Mark Pro" w:hAnsi="Mark Pro"/>
        </w:rPr>
        <w:t xml:space="preserve">Revisorerna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avge revisionsberättelse till styrelsen senast t</w:t>
      </w:r>
      <w:r w:rsidR="0007132E" w:rsidRPr="001E20FA">
        <w:rPr>
          <w:rFonts w:ascii="Mark Pro" w:hAnsi="Mark Pro"/>
        </w:rPr>
        <w:t>re</w:t>
      </w:r>
      <w:r w:rsidRPr="001E20FA">
        <w:rPr>
          <w:rFonts w:ascii="Mark Pro" w:hAnsi="Mark Pro"/>
        </w:rPr>
        <w:t xml:space="preserve"> </w:t>
      </w:r>
      <w:r w:rsidR="003B0EDF" w:rsidRPr="001E20FA">
        <w:rPr>
          <w:rFonts w:ascii="Mark Pro" w:hAnsi="Mark Pro"/>
        </w:rPr>
        <w:t xml:space="preserve">(3) </w:t>
      </w:r>
      <w:r w:rsidRPr="001E20FA">
        <w:rPr>
          <w:rFonts w:ascii="Mark Pro" w:hAnsi="Mark Pro"/>
        </w:rPr>
        <w:t>veckor före föreningsstämman.</w:t>
      </w:r>
    </w:p>
    <w:p w14:paraId="1B8E0C51" w14:textId="77777777" w:rsidR="0047663F" w:rsidRPr="001E20FA" w:rsidRDefault="0047663F" w:rsidP="0095284C">
      <w:pPr>
        <w:rPr>
          <w:rFonts w:ascii="Mark Pro" w:hAnsi="Mark Pro"/>
          <w:szCs w:val="20"/>
        </w:rPr>
      </w:pPr>
    </w:p>
    <w:p w14:paraId="337B3334" w14:textId="77777777" w:rsidR="00BB0338" w:rsidRPr="001E20FA" w:rsidRDefault="00BB0338" w:rsidP="0095284C">
      <w:pPr>
        <w:rPr>
          <w:rFonts w:ascii="Mark Pro" w:hAnsi="Mark Pro"/>
          <w:szCs w:val="20"/>
        </w:rPr>
      </w:pPr>
    </w:p>
    <w:p w14:paraId="18681913" w14:textId="7FA806A9" w:rsidR="00AC653B" w:rsidRPr="001E20FA" w:rsidRDefault="00AC653B" w:rsidP="0095284C">
      <w:pPr>
        <w:pStyle w:val="Rubrik3"/>
        <w:rPr>
          <w:rFonts w:ascii="Mark Pro" w:hAnsi="Mark Pro"/>
        </w:rPr>
      </w:pPr>
      <w:bookmarkStart w:id="41" w:name="_Toc122513296"/>
      <w:r w:rsidRPr="001E20FA">
        <w:rPr>
          <w:rFonts w:ascii="Mark Pro" w:hAnsi="Mark Pro"/>
        </w:rPr>
        <w:t>BOSTADSRÄTTSHAVARENS RÄTTIGHETER OCH SKYLDIGHETER</w:t>
      </w:r>
      <w:bookmarkEnd w:id="41"/>
    </w:p>
    <w:p w14:paraId="6C96B6CE" w14:textId="1C99458F" w:rsidR="00AC653B" w:rsidRPr="001E20FA" w:rsidRDefault="00AC653B" w:rsidP="0095284C">
      <w:pPr>
        <w:pStyle w:val="Paragrafrubrik"/>
        <w:rPr>
          <w:rFonts w:ascii="Mark Pro" w:hAnsi="Mark Pro"/>
        </w:rPr>
      </w:pPr>
      <w:bookmarkStart w:id="42" w:name="_Toc122513297"/>
      <w:r w:rsidRPr="001E20FA">
        <w:rPr>
          <w:rFonts w:ascii="Mark Pro" w:hAnsi="Mark Pro"/>
        </w:rPr>
        <w:t>Bostadsrättshavarens ansvar</w:t>
      </w:r>
      <w:bookmarkEnd w:id="42"/>
    </w:p>
    <w:p w14:paraId="6166C48F" w14:textId="3C8B1A69" w:rsidR="00AC653B" w:rsidRPr="001E20FA" w:rsidRDefault="00AC653B" w:rsidP="0095284C">
      <w:pPr>
        <w:rPr>
          <w:rFonts w:ascii="Mark Pro" w:hAnsi="Mark Pro"/>
        </w:rPr>
      </w:pPr>
      <w:r w:rsidRPr="001E20FA">
        <w:rPr>
          <w:rFonts w:ascii="Mark Pro" w:hAnsi="Mark Pro"/>
        </w:rPr>
        <w:t xml:space="preserve">Bostadsrättshavaren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på egen bekostnad hålla det inre av lägenheten i gott skick. Detta gäller även mark, förråd, garage och andra lägenhets</w:t>
      </w:r>
      <w:r w:rsidR="00435E9E" w:rsidRPr="001E20FA">
        <w:rPr>
          <w:rFonts w:ascii="Mark Pro" w:hAnsi="Mark Pro"/>
        </w:rPr>
        <w:softHyphen/>
      </w:r>
      <w:r w:rsidRPr="001E20FA">
        <w:rPr>
          <w:rFonts w:ascii="Mark Pro" w:hAnsi="Mark Pro"/>
        </w:rPr>
        <w:t xml:space="preserve">komplement som kan ingå i upplåtelsen. </w:t>
      </w:r>
    </w:p>
    <w:p w14:paraId="3E8F914B" w14:textId="77777777" w:rsidR="00AC653B" w:rsidRPr="001E20FA" w:rsidRDefault="00AC653B" w:rsidP="0095284C">
      <w:pPr>
        <w:rPr>
          <w:rFonts w:ascii="Mark Pro" w:hAnsi="Mark Pro"/>
          <w:iCs/>
        </w:rPr>
      </w:pPr>
    </w:p>
    <w:p w14:paraId="24C5C0F1" w14:textId="77777777" w:rsidR="00AC653B" w:rsidRPr="001E20FA" w:rsidRDefault="00AC653B" w:rsidP="0095284C">
      <w:pPr>
        <w:rPr>
          <w:rFonts w:ascii="Mark Pro" w:hAnsi="Mark Pro"/>
        </w:rPr>
      </w:pPr>
      <w:r w:rsidRPr="001E20FA">
        <w:rPr>
          <w:rFonts w:ascii="Mark Pro" w:hAnsi="Mark Pro"/>
        </w:rPr>
        <w:t>Bostadsrättshavaren svarar sålunda för underhåll och reparationer av bland annat:</w:t>
      </w:r>
    </w:p>
    <w:p w14:paraId="1449E725" w14:textId="77777777"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ytbeläggning på rummens alla väggar, golv och tak jämte underliggande ytbehandling, som krävs för att anbringa ytbeläggningen på ett fackmässigt sätt</w:t>
      </w:r>
    </w:p>
    <w:p w14:paraId="7235390D" w14:textId="77777777" w:rsidR="000F1C79"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icke bärande innerväggar</w:t>
      </w:r>
    </w:p>
    <w:p w14:paraId="69BBD3CB" w14:textId="1F02B0AA" w:rsidR="00270DAA" w:rsidRPr="00EF7C9A" w:rsidRDefault="00270DAA" w:rsidP="00EF7C9A">
      <w:pPr>
        <w:pStyle w:val="Liststycke"/>
        <w:numPr>
          <w:ilvl w:val="0"/>
          <w:numId w:val="7"/>
        </w:numPr>
        <w:rPr>
          <w:rFonts w:ascii="Mark Pro" w:eastAsia="Arial Unicode MS" w:hAnsi="Mark Pro"/>
          <w:szCs w:val="20"/>
        </w:rPr>
      </w:pPr>
      <w:r w:rsidRPr="00EF7C9A">
        <w:rPr>
          <w:rFonts w:ascii="Mark Pro" w:hAnsi="Mark Pro"/>
        </w:rPr>
        <w:t xml:space="preserve">till </w:t>
      </w:r>
      <w:r w:rsidR="00EF7C9A" w:rsidRPr="00EF7C9A">
        <w:rPr>
          <w:rFonts w:ascii="Mark Pro" w:eastAsia="Arial Unicode MS" w:hAnsi="Mark Pro"/>
          <w:szCs w:val="20"/>
        </w:rPr>
        <w:t>fönster hörande beslag, gångjärn, handtag, låsanordningar inklusive nycklar, persienner, vädringsfilter och tätningslister samt all målning förutom utvändig målning och kittning av fönster. För skada på fönster med tillhörande karm genom inbrott eller annan åverkan svarar bostadsrättshavaren.</w:t>
      </w:r>
    </w:p>
    <w:p w14:paraId="0245ECFE" w14:textId="5B265BA3" w:rsidR="00554190" w:rsidRPr="00E96043" w:rsidRDefault="00355105" w:rsidP="00E96043">
      <w:pPr>
        <w:pStyle w:val="heading3"/>
        <w:numPr>
          <w:ilvl w:val="0"/>
          <w:numId w:val="7"/>
        </w:numPr>
        <w:spacing w:before="0" w:after="0"/>
        <w:rPr>
          <w:rFonts w:ascii="Mark Pro" w:hAnsi="Mark Pro" w:cs="Times New Roman"/>
          <w:color w:val="auto"/>
        </w:rPr>
      </w:pPr>
      <w:r>
        <w:rPr>
          <w:rFonts w:ascii="Mark Pro" w:hAnsi="Mark Pro" w:cs="Times New Roman"/>
          <w:color w:val="auto"/>
        </w:rPr>
        <w:t xml:space="preserve">till ytterdörr hörande lås inklusive nycklar, beslag, </w:t>
      </w:r>
      <w:r w:rsidRPr="0009508C">
        <w:rPr>
          <w:rFonts w:ascii="Mark Pro" w:hAnsi="Mark Pro"/>
        </w:rPr>
        <w:t>gångjärn, spröjs, handtag, ringklocka och brevinkast</w:t>
      </w:r>
      <w:r>
        <w:rPr>
          <w:rFonts w:ascii="Mark Pro" w:hAnsi="Mark Pro"/>
        </w:rPr>
        <w:t xml:space="preserve"> samt </w:t>
      </w:r>
      <w:r w:rsidRPr="0009508C">
        <w:rPr>
          <w:rFonts w:ascii="Mark Pro" w:hAnsi="Mark Pro"/>
        </w:rPr>
        <w:t>all målning med undantag för målning av ytterdörrens utsida</w:t>
      </w:r>
      <w:r w:rsidR="00E96043">
        <w:rPr>
          <w:rFonts w:ascii="Mark Pro" w:hAnsi="Mark Pro"/>
        </w:rPr>
        <w:t>; motsvarande gäller för balkong- eller altandörr</w:t>
      </w:r>
      <w:r w:rsidR="00C033E3">
        <w:rPr>
          <w:rFonts w:ascii="Mark Pro" w:hAnsi="Mark Pro"/>
        </w:rPr>
        <w:t xml:space="preserve">. </w:t>
      </w:r>
      <w:r w:rsidR="00C033E3" w:rsidRPr="00C033E3">
        <w:rPr>
          <w:rFonts w:ascii="Mark Pro" w:hAnsi="Mark Pro"/>
        </w:rPr>
        <w:t>För skada på ytterdörr med tillhörande karm genom inbrott eller annan åverkan svarar bostadsrättshavaren, motsvarande gäller för balkong- eller altandörr.</w:t>
      </w:r>
    </w:p>
    <w:p w14:paraId="3765E4F6" w14:textId="77777777" w:rsidR="000F1C79" w:rsidRPr="001E20FA" w:rsidRDefault="000F1C79" w:rsidP="000F1C79">
      <w:pPr>
        <w:pStyle w:val="heading3"/>
        <w:numPr>
          <w:ilvl w:val="0"/>
          <w:numId w:val="7"/>
        </w:numPr>
        <w:spacing w:before="0" w:after="0"/>
        <w:jc w:val="both"/>
        <w:rPr>
          <w:rFonts w:ascii="Mark Pro" w:hAnsi="Mark Pro" w:cs="Times New Roman"/>
          <w:color w:val="auto"/>
        </w:rPr>
      </w:pPr>
      <w:r w:rsidRPr="001E20FA">
        <w:rPr>
          <w:rFonts w:ascii="Mark Pro" w:hAnsi="Mark Pro" w:cs="Times New Roman"/>
          <w:color w:val="auto"/>
        </w:rPr>
        <w:t>innerdörrar och säkerhetsgrindar</w:t>
      </w:r>
    </w:p>
    <w:p w14:paraId="5B0D8C8E" w14:textId="786A1478"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lister, fode</w:t>
      </w:r>
      <w:r w:rsidR="00B62220">
        <w:rPr>
          <w:rFonts w:ascii="Mark Pro" w:hAnsi="Mark Pro" w:cs="Times New Roman"/>
          <w:color w:val="auto"/>
        </w:rPr>
        <w:t>r,</w:t>
      </w:r>
      <w:r w:rsidRPr="001E20FA">
        <w:rPr>
          <w:rFonts w:ascii="Mark Pro" w:hAnsi="Mark Pro" w:cs="Times New Roman"/>
          <w:b/>
          <w:bCs/>
          <w:color w:val="auto"/>
        </w:rPr>
        <w:t xml:space="preserve"> </w:t>
      </w:r>
      <w:r w:rsidRPr="00B62220">
        <w:rPr>
          <w:rFonts w:ascii="Mark Pro" w:hAnsi="Mark Pro" w:cs="Times New Roman"/>
          <w:color w:val="auto"/>
        </w:rPr>
        <w:t>socklar</w:t>
      </w:r>
      <w:r w:rsidRPr="001E20FA">
        <w:rPr>
          <w:rFonts w:ascii="Mark Pro" w:hAnsi="Mark Pro" w:cs="Times New Roman"/>
          <w:color w:val="auto"/>
        </w:rPr>
        <w:t xml:space="preserve"> och stuckaturer</w:t>
      </w:r>
    </w:p>
    <w:p w14:paraId="31D5FF99" w14:textId="77777777"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elradiatorer; i fråga om vattenfyllda radiatorer svarar bostadsrättshavaren endast för målning</w:t>
      </w:r>
    </w:p>
    <w:p w14:paraId="79BB6C84" w14:textId="5B752AA4" w:rsidR="000F1C79" w:rsidRPr="001E20FA" w:rsidRDefault="00961767" w:rsidP="000F1C79">
      <w:pPr>
        <w:pStyle w:val="heading3"/>
        <w:numPr>
          <w:ilvl w:val="0"/>
          <w:numId w:val="7"/>
        </w:numPr>
        <w:spacing w:before="0" w:after="0"/>
        <w:rPr>
          <w:rFonts w:ascii="Mark Pro" w:hAnsi="Mark Pro" w:cs="Times New Roman"/>
          <w:color w:val="auto"/>
        </w:rPr>
      </w:pPr>
      <w:r>
        <w:rPr>
          <w:rFonts w:ascii="Mark Pro" w:hAnsi="Mark Pro" w:cs="Times New Roman"/>
          <w:color w:val="auto"/>
        </w:rPr>
        <w:t xml:space="preserve">elektrisk </w:t>
      </w:r>
      <w:r w:rsidR="000F1C79" w:rsidRPr="001E20FA">
        <w:rPr>
          <w:rFonts w:ascii="Mark Pro" w:hAnsi="Mark Pro" w:cs="Times New Roman"/>
          <w:color w:val="auto"/>
        </w:rPr>
        <w:t>golvvärme, som bostadsrättshavaren försett lägen</w:t>
      </w:r>
      <w:r w:rsidR="000F1C79" w:rsidRPr="001E20FA">
        <w:rPr>
          <w:rFonts w:ascii="Mark Pro" w:hAnsi="Mark Pro" w:cs="Times New Roman"/>
          <w:color w:val="auto"/>
        </w:rPr>
        <w:softHyphen/>
        <w:t>heten med</w:t>
      </w:r>
    </w:p>
    <w:p w14:paraId="263EFF49" w14:textId="7AE608E1"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eldstäde</w:t>
      </w:r>
      <w:r w:rsidR="006E65FB">
        <w:rPr>
          <w:rFonts w:ascii="Mark Pro" w:hAnsi="Mark Pro" w:cs="Times New Roman"/>
          <w:color w:val="auto"/>
        </w:rPr>
        <w:t xml:space="preserve">r, dock ej </w:t>
      </w:r>
      <w:r w:rsidR="00FF5C89">
        <w:rPr>
          <w:rFonts w:ascii="Mark Pro" w:hAnsi="Mark Pro" w:cs="Times New Roman"/>
          <w:color w:val="auto"/>
        </w:rPr>
        <w:t>tillhörande rökgångar</w:t>
      </w:r>
    </w:p>
    <w:p w14:paraId="59D46CC2" w14:textId="77777777"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varmvattenberedare</w:t>
      </w:r>
    </w:p>
    <w:p w14:paraId="455D3521" w14:textId="77777777"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ledningar för vatten och avlopp till de delar dessa är åtkomliga inne i lägenheten och betjänar endast bostads</w:t>
      </w:r>
      <w:r w:rsidRPr="001E20FA">
        <w:rPr>
          <w:rFonts w:ascii="Mark Pro" w:hAnsi="Mark Pro" w:cs="Times New Roman"/>
          <w:color w:val="auto"/>
        </w:rPr>
        <w:softHyphen/>
        <w:t>rätts</w:t>
      </w:r>
      <w:r w:rsidRPr="001E20FA">
        <w:rPr>
          <w:rFonts w:ascii="Mark Pro" w:hAnsi="Mark Pro" w:cs="Times New Roman"/>
          <w:color w:val="auto"/>
        </w:rPr>
        <w:softHyphen/>
        <w:t xml:space="preserve">havarens lägenhet </w:t>
      </w:r>
    </w:p>
    <w:p w14:paraId="23CC06FC" w14:textId="77777777"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undercentral (säkringsskåp) och därifrån utgående el- och informationsledningar (telefon, kabel-TV, data med mera) i lägenheten, kanalisationer, brytare, eluttag och fasta armaturer</w:t>
      </w:r>
    </w:p>
    <w:p w14:paraId="6534BCC6" w14:textId="77777777"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 xml:space="preserve">ventiler och luftinsläpp, dock endast målning </w:t>
      </w:r>
    </w:p>
    <w:p w14:paraId="333ADFDB" w14:textId="77777777" w:rsidR="000F1C79" w:rsidRPr="001E20FA" w:rsidRDefault="000F1C79" w:rsidP="000F1C79">
      <w:pPr>
        <w:pStyle w:val="heading3"/>
        <w:numPr>
          <w:ilvl w:val="0"/>
          <w:numId w:val="7"/>
        </w:numPr>
        <w:spacing w:before="0" w:after="0"/>
        <w:rPr>
          <w:rFonts w:ascii="Mark Pro" w:hAnsi="Mark Pro" w:cs="Times New Roman"/>
          <w:color w:val="auto"/>
        </w:rPr>
      </w:pPr>
      <w:r w:rsidRPr="001E20FA">
        <w:rPr>
          <w:rFonts w:ascii="Mark Pro" w:hAnsi="Mark Pro" w:cs="Times New Roman"/>
          <w:color w:val="auto"/>
        </w:rPr>
        <w:t>brandvarnare</w:t>
      </w:r>
    </w:p>
    <w:p w14:paraId="5B92EBCF" w14:textId="77777777" w:rsidR="00AC653B" w:rsidRPr="001E20FA" w:rsidRDefault="00AC653B" w:rsidP="0095284C">
      <w:pPr>
        <w:pStyle w:val="heading3"/>
        <w:tabs>
          <w:tab w:val="left" w:pos="540"/>
        </w:tabs>
        <w:spacing w:before="0" w:after="0"/>
        <w:rPr>
          <w:rFonts w:ascii="Mark Pro" w:hAnsi="Mark Pro" w:cs="Times New Roman"/>
          <w:color w:val="auto"/>
        </w:rPr>
      </w:pPr>
    </w:p>
    <w:p w14:paraId="2E6D5172" w14:textId="77777777" w:rsidR="00AC653B" w:rsidRPr="001E20FA" w:rsidRDefault="00AC653B" w:rsidP="0095284C">
      <w:pPr>
        <w:rPr>
          <w:rFonts w:ascii="Mark Pro" w:hAnsi="Mark Pro"/>
        </w:rPr>
      </w:pPr>
      <w:r w:rsidRPr="001E20FA">
        <w:rPr>
          <w:rFonts w:ascii="Mark Pro" w:hAnsi="Mark Pro"/>
        </w:rPr>
        <w:t>I badrum, duschrum eller annat våtrum samt i WC svarar bostadsrättshavaren därutöver bland annat även för:</w:t>
      </w:r>
    </w:p>
    <w:p w14:paraId="32DA55CF"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fuktisolerande skikt</w:t>
      </w:r>
    </w:p>
    <w:p w14:paraId="7D1AC667"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inredning och belysningsarmaturer</w:t>
      </w:r>
    </w:p>
    <w:p w14:paraId="073A6651"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vitvaror och sanitetsporslin</w:t>
      </w:r>
    </w:p>
    <w:p w14:paraId="6673DF81"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 xml:space="preserve">klämring till golvbrunn </w:t>
      </w:r>
    </w:p>
    <w:p w14:paraId="06524CE8"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 xml:space="preserve">rensning av golvbrunn och vattenlås  </w:t>
      </w:r>
    </w:p>
    <w:p w14:paraId="1E5D091F"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tvättmaskin inklusive ledningar och anslutnings</w:t>
      </w:r>
      <w:r w:rsidR="0007132E" w:rsidRPr="001E20FA">
        <w:rPr>
          <w:rFonts w:ascii="Mark Pro" w:hAnsi="Mark Pro" w:cs="Times New Roman"/>
          <w:color w:val="auto"/>
        </w:rPr>
        <w:softHyphen/>
      </w:r>
      <w:r w:rsidRPr="001E20FA">
        <w:rPr>
          <w:rFonts w:ascii="Mark Pro" w:hAnsi="Mark Pro" w:cs="Times New Roman"/>
          <w:color w:val="auto"/>
        </w:rPr>
        <w:t>kopplingar på vattenledning</w:t>
      </w:r>
    </w:p>
    <w:p w14:paraId="72339D83"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 xml:space="preserve">kranar och avstängningsventiler </w:t>
      </w:r>
    </w:p>
    <w:p w14:paraId="412E8DB8" w14:textId="77777777" w:rsidR="00AC653B" w:rsidRPr="001E20FA"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ventilationsfläkt</w:t>
      </w:r>
    </w:p>
    <w:p w14:paraId="31FFB1AC" w14:textId="77777777" w:rsidR="00AC653B" w:rsidRDefault="00AC653B" w:rsidP="0095284C">
      <w:pPr>
        <w:pStyle w:val="heading3"/>
        <w:numPr>
          <w:ilvl w:val="0"/>
          <w:numId w:val="7"/>
        </w:numPr>
        <w:tabs>
          <w:tab w:val="num" w:pos="720"/>
        </w:tabs>
        <w:spacing w:before="0" w:after="0"/>
        <w:rPr>
          <w:rFonts w:ascii="Mark Pro" w:hAnsi="Mark Pro" w:cs="Times New Roman"/>
          <w:color w:val="auto"/>
        </w:rPr>
      </w:pPr>
      <w:r w:rsidRPr="001E20FA">
        <w:rPr>
          <w:rFonts w:ascii="Mark Pro" w:hAnsi="Mark Pro" w:cs="Times New Roman"/>
          <w:color w:val="auto"/>
        </w:rPr>
        <w:t>elektrisk handdukstork</w:t>
      </w:r>
    </w:p>
    <w:p w14:paraId="394FE78E" w14:textId="77777777" w:rsidR="00AC653B" w:rsidRPr="001E20FA" w:rsidRDefault="00AC653B" w:rsidP="0095284C">
      <w:pPr>
        <w:pStyle w:val="heading3"/>
        <w:tabs>
          <w:tab w:val="left" w:pos="540"/>
        </w:tabs>
        <w:spacing w:before="0" w:after="0"/>
        <w:rPr>
          <w:rFonts w:ascii="Mark Pro" w:hAnsi="Mark Pro" w:cs="Times New Roman"/>
          <w:color w:val="auto"/>
        </w:rPr>
      </w:pPr>
    </w:p>
    <w:p w14:paraId="497304C8" w14:textId="77777777" w:rsidR="00AC653B" w:rsidRPr="001E20FA" w:rsidRDefault="00AC653B" w:rsidP="0095284C">
      <w:pPr>
        <w:rPr>
          <w:rFonts w:ascii="Mark Pro" w:hAnsi="Mark Pro"/>
        </w:rPr>
      </w:pPr>
      <w:r w:rsidRPr="001E20FA">
        <w:rPr>
          <w:rFonts w:ascii="Mark Pro" w:hAnsi="Mark Pro"/>
        </w:rPr>
        <w:t>I kök eller motsvarande utrymme svarar bostadsrätts</w:t>
      </w:r>
      <w:r w:rsidR="005E248E" w:rsidRPr="001E20FA">
        <w:rPr>
          <w:rFonts w:ascii="Mark Pro" w:hAnsi="Mark Pro"/>
        </w:rPr>
        <w:softHyphen/>
      </w:r>
      <w:r w:rsidRPr="001E20FA">
        <w:rPr>
          <w:rFonts w:ascii="Mark Pro" w:hAnsi="Mark Pro"/>
        </w:rPr>
        <w:t xml:space="preserve">havaren för all inredning och utrustning såsom bland annat: </w:t>
      </w:r>
    </w:p>
    <w:p w14:paraId="5C8B5076" w14:textId="77777777" w:rsidR="00AC653B" w:rsidRPr="001E20FA" w:rsidRDefault="00AC653B" w:rsidP="0095284C">
      <w:pPr>
        <w:pStyle w:val="heading3"/>
        <w:numPr>
          <w:ilvl w:val="0"/>
          <w:numId w:val="9"/>
        </w:numPr>
        <w:spacing w:before="0" w:after="0"/>
        <w:rPr>
          <w:rFonts w:ascii="Mark Pro" w:hAnsi="Mark Pro" w:cs="Times New Roman"/>
          <w:color w:val="auto"/>
        </w:rPr>
      </w:pPr>
      <w:r w:rsidRPr="001E20FA">
        <w:rPr>
          <w:rFonts w:ascii="Mark Pro" w:hAnsi="Mark Pro" w:cs="Times New Roman"/>
          <w:color w:val="auto"/>
        </w:rPr>
        <w:t>vitvaror</w:t>
      </w:r>
    </w:p>
    <w:p w14:paraId="61BFDAC3" w14:textId="6EF6DB54" w:rsidR="00957193" w:rsidRPr="001E20FA" w:rsidRDefault="00957193" w:rsidP="0095284C">
      <w:pPr>
        <w:pStyle w:val="heading3"/>
        <w:numPr>
          <w:ilvl w:val="0"/>
          <w:numId w:val="9"/>
        </w:numPr>
        <w:spacing w:before="0" w:after="0"/>
        <w:rPr>
          <w:rFonts w:ascii="Mark Pro" w:hAnsi="Mark Pro" w:cs="Times New Roman"/>
          <w:color w:val="auto"/>
        </w:rPr>
      </w:pPr>
      <w:bookmarkStart w:id="43" w:name="_Hlk120791714"/>
      <w:r w:rsidRPr="001E20FA">
        <w:rPr>
          <w:rFonts w:ascii="Mark Pro" w:hAnsi="Mark Pro" w:cs="Times New Roman"/>
          <w:color w:val="auto"/>
        </w:rPr>
        <w:t>köksfläkt</w:t>
      </w:r>
      <w:bookmarkStart w:id="44" w:name="_Hlk120792206"/>
      <w:bookmarkEnd w:id="43"/>
      <w:r w:rsidRPr="001E20FA">
        <w:rPr>
          <w:rFonts w:ascii="Mark Pro" w:hAnsi="Mark Pro" w:cs="Times New Roman"/>
          <w:color w:val="auto"/>
        </w:rPr>
        <w:t xml:space="preserve"> och att den</w:t>
      </w:r>
      <w:r w:rsidR="007C5530">
        <w:rPr>
          <w:rFonts w:ascii="Mark Pro" w:hAnsi="Mark Pro" w:cs="Times New Roman"/>
          <w:color w:val="auto"/>
        </w:rPr>
        <w:t xml:space="preserve"> </w:t>
      </w:r>
      <w:r w:rsidRPr="001E20FA">
        <w:rPr>
          <w:rFonts w:ascii="Mark Pro" w:hAnsi="Mark Pro" w:cs="Times New Roman"/>
          <w:color w:val="auto"/>
        </w:rPr>
        <w:t>passar till husets</w:t>
      </w:r>
      <w:r w:rsidR="00A466B3">
        <w:rPr>
          <w:rFonts w:ascii="Mark Pro" w:hAnsi="Mark Pro" w:cs="Times New Roman"/>
          <w:color w:val="auto"/>
        </w:rPr>
        <w:t xml:space="preserve"> </w:t>
      </w:r>
      <w:r w:rsidRPr="001E20FA">
        <w:rPr>
          <w:rFonts w:ascii="Mark Pro" w:hAnsi="Mark Pro" w:cs="Times New Roman"/>
          <w:color w:val="auto"/>
        </w:rPr>
        <w:t>ventilationssystem</w:t>
      </w:r>
      <w:bookmarkEnd w:id="44"/>
    </w:p>
    <w:p w14:paraId="3090AD0C" w14:textId="77777777" w:rsidR="00AC653B" w:rsidRPr="001E20FA" w:rsidRDefault="00AC653B" w:rsidP="0095284C">
      <w:pPr>
        <w:pStyle w:val="heading3"/>
        <w:numPr>
          <w:ilvl w:val="0"/>
          <w:numId w:val="9"/>
        </w:numPr>
        <w:spacing w:before="0" w:after="0"/>
        <w:rPr>
          <w:rFonts w:ascii="Mark Pro" w:hAnsi="Mark Pro" w:cs="Times New Roman"/>
          <w:color w:val="auto"/>
        </w:rPr>
      </w:pPr>
      <w:r w:rsidRPr="001E20FA">
        <w:rPr>
          <w:rFonts w:ascii="Mark Pro" w:hAnsi="Mark Pro" w:cs="Times New Roman"/>
          <w:color w:val="auto"/>
        </w:rPr>
        <w:t>rensning av vattenlås</w:t>
      </w:r>
    </w:p>
    <w:p w14:paraId="394B7F0D" w14:textId="77777777" w:rsidR="00AC653B" w:rsidRPr="001E20FA" w:rsidRDefault="00AC653B" w:rsidP="0095284C">
      <w:pPr>
        <w:pStyle w:val="heading3"/>
        <w:numPr>
          <w:ilvl w:val="0"/>
          <w:numId w:val="9"/>
        </w:numPr>
        <w:spacing w:before="0" w:after="0"/>
        <w:rPr>
          <w:rFonts w:ascii="Mark Pro" w:hAnsi="Mark Pro" w:cs="Times New Roman"/>
          <w:color w:val="auto"/>
        </w:rPr>
      </w:pPr>
      <w:r w:rsidRPr="001E20FA">
        <w:rPr>
          <w:rFonts w:ascii="Mark Pro" w:hAnsi="Mark Pro" w:cs="Times New Roman"/>
          <w:color w:val="auto"/>
        </w:rPr>
        <w:t>diskmaskin inklusive ledningar och anslutnings</w:t>
      </w:r>
      <w:r w:rsidR="0015450E" w:rsidRPr="001E20FA">
        <w:rPr>
          <w:rFonts w:ascii="Mark Pro" w:hAnsi="Mark Pro" w:cs="Times New Roman"/>
          <w:color w:val="auto"/>
        </w:rPr>
        <w:softHyphen/>
      </w:r>
      <w:r w:rsidRPr="001E20FA">
        <w:rPr>
          <w:rFonts w:ascii="Mark Pro" w:hAnsi="Mark Pro" w:cs="Times New Roman"/>
          <w:color w:val="auto"/>
        </w:rPr>
        <w:t>kopplingar på vattenledning</w:t>
      </w:r>
    </w:p>
    <w:p w14:paraId="2055D976" w14:textId="77777777" w:rsidR="00AC653B" w:rsidRPr="001E20FA" w:rsidRDefault="00AC653B" w:rsidP="0095284C">
      <w:pPr>
        <w:pStyle w:val="heading3"/>
        <w:numPr>
          <w:ilvl w:val="0"/>
          <w:numId w:val="12"/>
        </w:numPr>
        <w:spacing w:before="0" w:after="0"/>
        <w:rPr>
          <w:rFonts w:ascii="Mark Pro" w:hAnsi="Mark Pro" w:cs="Times New Roman"/>
          <w:color w:val="auto"/>
        </w:rPr>
      </w:pPr>
      <w:r w:rsidRPr="001E20FA">
        <w:rPr>
          <w:rFonts w:ascii="Mark Pro" w:hAnsi="Mark Pro" w:cs="Times New Roman"/>
          <w:color w:val="auto"/>
        </w:rPr>
        <w:t>kr</w:t>
      </w:r>
      <w:r w:rsidR="003058A7" w:rsidRPr="001E20FA">
        <w:rPr>
          <w:rFonts w:ascii="Mark Pro" w:hAnsi="Mark Pro" w:cs="Times New Roman"/>
          <w:color w:val="auto"/>
        </w:rPr>
        <w:t>anar och avstängningsventiler; i</w:t>
      </w:r>
      <w:r w:rsidRPr="001E20FA">
        <w:rPr>
          <w:rFonts w:ascii="Mark Pro" w:hAnsi="Mark Pro" w:cs="Times New Roman"/>
          <w:color w:val="auto"/>
        </w:rPr>
        <w:t xml:space="preserve"> fråga om gas</w:t>
      </w:r>
      <w:r w:rsidR="0015450E" w:rsidRPr="001E20FA">
        <w:rPr>
          <w:rFonts w:ascii="Mark Pro" w:hAnsi="Mark Pro" w:cs="Times New Roman"/>
          <w:color w:val="auto"/>
        </w:rPr>
        <w:softHyphen/>
      </w:r>
      <w:r w:rsidRPr="001E20FA">
        <w:rPr>
          <w:rFonts w:ascii="Mark Pro" w:hAnsi="Mark Pro" w:cs="Times New Roman"/>
          <w:color w:val="auto"/>
        </w:rPr>
        <w:t>ledningar svarar bostadsrättshavaren endast för målning.</w:t>
      </w:r>
    </w:p>
    <w:p w14:paraId="6EFB1E9E" w14:textId="77777777" w:rsidR="00F52C7F" w:rsidRPr="001E20FA" w:rsidRDefault="00F52C7F" w:rsidP="0095284C">
      <w:pPr>
        <w:tabs>
          <w:tab w:val="clear" w:pos="5400"/>
        </w:tabs>
        <w:rPr>
          <w:rFonts w:ascii="Mark Pro" w:hAnsi="Mark Pro"/>
        </w:rPr>
      </w:pPr>
    </w:p>
    <w:p w14:paraId="019EA525" w14:textId="07A36C83" w:rsidR="007F3C63" w:rsidRPr="00C15350" w:rsidRDefault="00F52C7F" w:rsidP="007C369F">
      <w:pPr>
        <w:tabs>
          <w:tab w:val="clear" w:pos="5400"/>
        </w:tabs>
        <w:rPr>
          <w:rFonts w:ascii="Mark Pro" w:hAnsi="Mark Pro"/>
        </w:rPr>
      </w:pPr>
      <w:r w:rsidRPr="00936256">
        <w:rPr>
          <w:rFonts w:ascii="Mark Pro" w:hAnsi="Mark Pro"/>
        </w:rPr>
        <w:t>Om mark ingår i bostadsrätten, svarar bostadsrättshavaren för marken och allt som finns på den, bortsett från teknisk utrustning som betjänar fler än medlemmens bostadsrätt.</w:t>
      </w:r>
      <w:r w:rsidR="00DC25C5" w:rsidRPr="001E20FA">
        <w:rPr>
          <w:rFonts w:ascii="Mark Pro" w:hAnsi="Mark Pro"/>
          <w:b/>
          <w:bCs/>
        </w:rPr>
        <w:t xml:space="preserve"> </w:t>
      </w:r>
      <w:r w:rsidR="00DC25C5" w:rsidRPr="001E20FA">
        <w:rPr>
          <w:rFonts w:ascii="Mark Pro" w:hAnsi="Mark Pro"/>
        </w:rPr>
        <w:t>På mark som ingår i upplåtelsen</w:t>
      </w:r>
      <w:r w:rsidR="00936256">
        <w:rPr>
          <w:rFonts w:ascii="Mark Pro" w:hAnsi="Mark Pro"/>
        </w:rPr>
        <w:t xml:space="preserve"> eller </w:t>
      </w:r>
      <w:r w:rsidR="00DC25C5" w:rsidRPr="001E20FA">
        <w:rPr>
          <w:rFonts w:ascii="Mark Pro" w:hAnsi="Mark Pro"/>
        </w:rPr>
        <w:t>som självständigt disponeras av bostadsrättshavaren</w:t>
      </w:r>
      <w:r w:rsidR="00F21BE7">
        <w:rPr>
          <w:rFonts w:ascii="Mark Pro" w:hAnsi="Mark Pro"/>
        </w:rPr>
        <w:t xml:space="preserve"> </w:t>
      </w:r>
      <w:r w:rsidR="00DC25C5" w:rsidRPr="001E20FA">
        <w:rPr>
          <w:rFonts w:ascii="Mark Pro" w:hAnsi="Mark Pro"/>
        </w:rPr>
        <w:t>samt på eller i anslutning till lägenhetens utsida får bostadsrättshavaren utföra eller uppsätta saker av permanent natur endast om så sker efter styrelsens godkännande och i enlighet med föreningens ordningsregler.</w:t>
      </w:r>
      <w:bookmarkStart w:id="45" w:name="_Hlk101702207"/>
    </w:p>
    <w:p w14:paraId="18843F23" w14:textId="58AD09F3" w:rsidR="00AC653B" w:rsidRPr="001E20FA" w:rsidRDefault="00AC653B" w:rsidP="0095284C">
      <w:pPr>
        <w:pStyle w:val="Paragrafrubrik"/>
        <w:rPr>
          <w:rFonts w:ascii="Mark Pro" w:hAnsi="Mark Pro"/>
        </w:rPr>
      </w:pPr>
      <w:bookmarkStart w:id="46" w:name="_Toc122513298"/>
      <w:bookmarkEnd w:id="45"/>
      <w:r w:rsidRPr="001E20FA">
        <w:rPr>
          <w:rFonts w:ascii="Mark Pro" w:hAnsi="Mark Pro"/>
        </w:rPr>
        <w:t>Ytterligare installationer</w:t>
      </w:r>
      <w:bookmarkEnd w:id="46"/>
    </w:p>
    <w:p w14:paraId="2476EF31" w14:textId="77777777" w:rsidR="00AC653B" w:rsidRPr="001E20FA" w:rsidRDefault="00AC653B" w:rsidP="0095284C">
      <w:pPr>
        <w:rPr>
          <w:rFonts w:ascii="Mark Pro" w:hAnsi="Mark Pro"/>
        </w:rPr>
      </w:pPr>
      <w:r w:rsidRPr="001E20FA">
        <w:rPr>
          <w:rFonts w:ascii="Mark Pro" w:hAnsi="Mark Pro"/>
        </w:rPr>
        <w:t>Bostadsrättshavaren svarar även för alla installationer i lägenheten som installerats av bostadsrättshavaren eller tidigare innehavare av bostadsrätten.</w:t>
      </w:r>
    </w:p>
    <w:p w14:paraId="01C2FD9A" w14:textId="5615DF34" w:rsidR="00AC653B" w:rsidRPr="001E20FA" w:rsidRDefault="00AC653B" w:rsidP="0095284C">
      <w:pPr>
        <w:pStyle w:val="Paragrafrubrik"/>
        <w:rPr>
          <w:rFonts w:ascii="Mark Pro" w:hAnsi="Mark Pro"/>
        </w:rPr>
      </w:pPr>
      <w:bookmarkStart w:id="47" w:name="_Toc122513299"/>
      <w:r w:rsidRPr="001E20FA">
        <w:rPr>
          <w:rFonts w:ascii="Mark Pro" w:hAnsi="Mark Pro"/>
        </w:rPr>
        <w:t>Brand- och vattenledningsskador</w:t>
      </w:r>
      <w:bookmarkEnd w:id="47"/>
    </w:p>
    <w:p w14:paraId="3087A568" w14:textId="77777777" w:rsidR="00AC653B" w:rsidRPr="001E20FA" w:rsidRDefault="00AC653B" w:rsidP="0095284C">
      <w:pPr>
        <w:rPr>
          <w:rFonts w:ascii="Mark Pro" w:hAnsi="Mark Pro"/>
        </w:rPr>
      </w:pPr>
      <w:r w:rsidRPr="001E20FA">
        <w:rPr>
          <w:rFonts w:ascii="Mark Pro" w:hAnsi="Mark Pro"/>
        </w:rPr>
        <w:t>För reparationer på grund av brand- eller vatten</w:t>
      </w:r>
      <w:r w:rsidR="00177EBB" w:rsidRPr="001E20FA">
        <w:rPr>
          <w:rFonts w:ascii="Mark Pro" w:hAnsi="Mark Pro"/>
        </w:rPr>
        <w:softHyphen/>
      </w:r>
      <w:r w:rsidRPr="001E20FA">
        <w:rPr>
          <w:rFonts w:ascii="Mark Pro" w:hAnsi="Mark Pro"/>
        </w:rPr>
        <w:t>lednings</w:t>
      </w:r>
      <w:r w:rsidR="00177EBB" w:rsidRPr="001E20FA">
        <w:rPr>
          <w:rFonts w:ascii="Mark Pro" w:hAnsi="Mark Pro"/>
        </w:rPr>
        <w:softHyphen/>
      </w:r>
      <w:r w:rsidRPr="001E20FA">
        <w:rPr>
          <w:rFonts w:ascii="Mark Pro" w:hAnsi="Mark Pro"/>
        </w:rPr>
        <w:t>skada svarar bostadsrättshavaren endast i begränsad omfatt</w:t>
      </w:r>
      <w:r w:rsidR="008425EB" w:rsidRPr="001E20FA">
        <w:rPr>
          <w:rFonts w:ascii="Mark Pro" w:hAnsi="Mark Pro"/>
        </w:rPr>
        <w:softHyphen/>
      </w:r>
      <w:r w:rsidRPr="001E20FA">
        <w:rPr>
          <w:rFonts w:ascii="Mark Pro" w:hAnsi="Mark Pro"/>
        </w:rPr>
        <w:t>ning i enlighet med bestämmelserna i bostads</w:t>
      </w:r>
      <w:r w:rsidR="00177EBB" w:rsidRPr="001E20FA">
        <w:rPr>
          <w:rFonts w:ascii="Mark Pro" w:hAnsi="Mark Pro"/>
        </w:rPr>
        <w:softHyphen/>
      </w:r>
      <w:r w:rsidRPr="001E20FA">
        <w:rPr>
          <w:rFonts w:ascii="Mark Pro" w:hAnsi="Mark Pro"/>
        </w:rPr>
        <w:t>rätts</w:t>
      </w:r>
      <w:r w:rsidR="00177EBB" w:rsidRPr="001E20FA">
        <w:rPr>
          <w:rFonts w:ascii="Mark Pro" w:hAnsi="Mark Pro"/>
        </w:rPr>
        <w:softHyphen/>
      </w:r>
      <w:r w:rsidRPr="001E20FA">
        <w:rPr>
          <w:rFonts w:ascii="Mark Pro" w:hAnsi="Mark Pro"/>
        </w:rPr>
        <w:t>lagen.</w:t>
      </w:r>
    </w:p>
    <w:p w14:paraId="5EE163EB" w14:textId="41B690A2" w:rsidR="00AC653B" w:rsidRPr="001E20FA" w:rsidRDefault="00AC653B" w:rsidP="0095284C">
      <w:pPr>
        <w:pStyle w:val="Paragrafrubrik"/>
        <w:rPr>
          <w:rFonts w:ascii="Mark Pro" w:hAnsi="Mark Pro"/>
        </w:rPr>
      </w:pPr>
      <w:bookmarkStart w:id="48" w:name="_Toc122513300"/>
      <w:r w:rsidRPr="001E20FA">
        <w:rPr>
          <w:rFonts w:ascii="Mark Pro" w:hAnsi="Mark Pro"/>
        </w:rPr>
        <w:t>Komplement</w:t>
      </w:r>
      <w:bookmarkEnd w:id="48"/>
    </w:p>
    <w:p w14:paraId="07C316C0" w14:textId="3D7E48FA" w:rsidR="00AC653B" w:rsidRPr="001E20FA" w:rsidRDefault="00843CE5" w:rsidP="00843CE5">
      <w:pPr>
        <w:rPr>
          <w:rFonts w:ascii="Mark Pro" w:hAnsi="Mark Pro"/>
        </w:rPr>
      </w:pPr>
      <w:r w:rsidRPr="001E20FA">
        <w:rPr>
          <w:rFonts w:ascii="Mark Pro" w:hAnsi="Mark Pro"/>
        </w:rPr>
        <w:t>Om lägenheten är utrustad med balkong, altan, uteplats eller takterrass svarar bostadsrättshavaren endast för renhållning och snöskottning samt ska se till att avled</w:t>
      </w:r>
      <w:r w:rsidRPr="001E20FA">
        <w:rPr>
          <w:rFonts w:ascii="Mark Pro" w:hAnsi="Mark Pro"/>
        </w:rPr>
        <w:softHyphen/>
        <w:t xml:space="preserve">ning för dagvatten inte hindras. </w:t>
      </w:r>
      <w:r w:rsidR="00C914D7">
        <w:rPr>
          <w:rFonts w:ascii="Mark Pro" w:hAnsi="Mark Pro"/>
        </w:rPr>
        <w:t>Bostadsrättshavaren får i</w:t>
      </w:r>
      <w:r w:rsidR="000D5F8B">
        <w:rPr>
          <w:rFonts w:ascii="Mark Pro" w:hAnsi="Mark Pro"/>
        </w:rPr>
        <w:t xml:space="preserve">nte utan tillstånd anbringa ytskikt annat än det ursprungliga. </w:t>
      </w:r>
    </w:p>
    <w:p w14:paraId="624C7833" w14:textId="643A704A" w:rsidR="00072DCD" w:rsidRPr="001E20FA" w:rsidRDefault="00072DCD" w:rsidP="0095284C">
      <w:pPr>
        <w:pStyle w:val="Paragrafrubrik"/>
        <w:rPr>
          <w:rFonts w:ascii="Mark Pro" w:hAnsi="Mark Pro"/>
        </w:rPr>
      </w:pPr>
      <w:bookmarkStart w:id="49" w:name="_Toc122513301"/>
      <w:r w:rsidRPr="001E20FA">
        <w:rPr>
          <w:rFonts w:ascii="Mark Pro" w:hAnsi="Mark Pro"/>
        </w:rPr>
        <w:t>S</w:t>
      </w:r>
      <w:r w:rsidR="000B052A" w:rsidRPr="001E20FA">
        <w:rPr>
          <w:rFonts w:ascii="Mark Pro" w:hAnsi="Mark Pro"/>
        </w:rPr>
        <w:t>tambyte i våt</w:t>
      </w:r>
      <w:r w:rsidRPr="001E20FA">
        <w:rPr>
          <w:rFonts w:ascii="Mark Pro" w:hAnsi="Mark Pro"/>
        </w:rPr>
        <w:t>rum</w:t>
      </w:r>
      <w:bookmarkEnd w:id="49"/>
      <w:r w:rsidR="00754A99" w:rsidRPr="001E20FA">
        <w:rPr>
          <w:rFonts w:ascii="Mark Pro" w:hAnsi="Mark Pro"/>
        </w:rPr>
        <w:t xml:space="preserve"> </w:t>
      </w:r>
    </w:p>
    <w:p w14:paraId="2AAC1C10" w14:textId="77777777" w:rsidR="00072DCD" w:rsidRPr="001E20FA" w:rsidRDefault="000B052A" w:rsidP="0095284C">
      <w:pPr>
        <w:rPr>
          <w:rFonts w:ascii="Mark Pro" w:hAnsi="Mark Pro"/>
        </w:rPr>
      </w:pPr>
      <w:r w:rsidRPr="001E20FA">
        <w:rPr>
          <w:rFonts w:ascii="Mark Pro" w:hAnsi="Mark Pro"/>
        </w:rPr>
        <w:t>Vid stambyte i våt</w:t>
      </w:r>
      <w:r w:rsidR="00613DB8" w:rsidRPr="001E20FA">
        <w:rPr>
          <w:rFonts w:ascii="Mark Pro" w:hAnsi="Mark Pro"/>
        </w:rPr>
        <w:t>rum är f</w:t>
      </w:r>
      <w:r w:rsidR="00B8797A" w:rsidRPr="001E20FA">
        <w:rPr>
          <w:rFonts w:ascii="Mark Pro" w:hAnsi="Mark Pro"/>
        </w:rPr>
        <w:t>öreningen</w:t>
      </w:r>
      <w:r w:rsidR="008725CC" w:rsidRPr="001E20FA">
        <w:rPr>
          <w:rFonts w:ascii="Mark Pro" w:hAnsi="Mark Pro"/>
        </w:rPr>
        <w:t xml:space="preserve"> skyldig att återställa </w:t>
      </w:r>
      <w:r w:rsidRPr="001E20FA">
        <w:rPr>
          <w:rFonts w:ascii="Mark Pro" w:hAnsi="Mark Pro"/>
        </w:rPr>
        <w:t>våt</w:t>
      </w:r>
      <w:r w:rsidR="00613DB8" w:rsidRPr="001E20FA">
        <w:rPr>
          <w:rFonts w:ascii="Mark Pro" w:hAnsi="Mark Pro"/>
        </w:rPr>
        <w:t>rummet</w:t>
      </w:r>
      <w:r w:rsidR="008725CC" w:rsidRPr="001E20FA">
        <w:rPr>
          <w:rFonts w:ascii="Mark Pro" w:hAnsi="Mark Pro"/>
        </w:rPr>
        <w:t xml:space="preserve">. </w:t>
      </w:r>
      <w:r w:rsidR="008F030F" w:rsidRPr="001E20FA">
        <w:rPr>
          <w:rFonts w:ascii="Mark Pro" w:hAnsi="Mark Pro"/>
        </w:rPr>
        <w:t xml:space="preserve">Tätskikt </w:t>
      </w:r>
      <w:r w:rsidR="004C33FE" w:rsidRPr="001E20FA">
        <w:rPr>
          <w:rFonts w:ascii="Mark Pro" w:hAnsi="Mark Pro"/>
        </w:rPr>
        <w:t>ska</w:t>
      </w:r>
      <w:r w:rsidR="008F030F" w:rsidRPr="001E20FA">
        <w:rPr>
          <w:rFonts w:ascii="Mark Pro" w:hAnsi="Mark Pro"/>
        </w:rPr>
        <w:t xml:space="preserve"> anbringas till vid tidpunkten gällande branschregler</w:t>
      </w:r>
      <w:r w:rsidR="005D19CD" w:rsidRPr="001E20FA">
        <w:rPr>
          <w:rFonts w:ascii="Mark Pro" w:hAnsi="Mark Pro"/>
        </w:rPr>
        <w:t xml:space="preserve"> och ytskikt </w:t>
      </w:r>
      <w:r w:rsidR="004C33FE" w:rsidRPr="001E20FA">
        <w:rPr>
          <w:rFonts w:ascii="Mark Pro" w:hAnsi="Mark Pro"/>
        </w:rPr>
        <w:t>ska</w:t>
      </w:r>
      <w:r w:rsidR="005D19CD" w:rsidRPr="001E20FA">
        <w:rPr>
          <w:rFonts w:ascii="Mark Pro" w:hAnsi="Mark Pro"/>
        </w:rPr>
        <w:t xml:space="preserve"> anbringas till den standard som föreningen finner lämplig. </w:t>
      </w:r>
      <w:r w:rsidR="00B8797A" w:rsidRPr="001E20FA">
        <w:rPr>
          <w:rFonts w:ascii="Mark Pro" w:hAnsi="Mark Pro"/>
        </w:rPr>
        <w:t>Om bostadsrättshavaren önskar högre standard står bostadsrättshavaren för mellanskillnaden.</w:t>
      </w:r>
    </w:p>
    <w:p w14:paraId="27BD5BFE" w14:textId="1BC1CDE9" w:rsidR="00AC653B" w:rsidRPr="001E20FA" w:rsidRDefault="00AC653B" w:rsidP="0095284C">
      <w:pPr>
        <w:pStyle w:val="Paragrafrubrik"/>
        <w:rPr>
          <w:rFonts w:ascii="Mark Pro" w:hAnsi="Mark Pro"/>
        </w:rPr>
      </w:pPr>
      <w:bookmarkStart w:id="50" w:name="_Toc122513302"/>
      <w:r w:rsidRPr="001E20FA">
        <w:rPr>
          <w:rFonts w:ascii="Mark Pro" w:hAnsi="Mark Pro"/>
        </w:rPr>
        <w:t>Felanmälan</w:t>
      </w:r>
      <w:bookmarkEnd w:id="50"/>
    </w:p>
    <w:p w14:paraId="267EF25F" w14:textId="77777777" w:rsidR="00AC653B" w:rsidRPr="001E20FA" w:rsidRDefault="00AC653B" w:rsidP="0095284C">
      <w:pPr>
        <w:rPr>
          <w:rFonts w:ascii="Mark Pro" w:hAnsi="Mark Pro"/>
        </w:rPr>
      </w:pPr>
      <w:r w:rsidRPr="001E20FA">
        <w:rPr>
          <w:rFonts w:ascii="Mark Pro" w:hAnsi="Mark Pro"/>
        </w:rPr>
        <w:t>Bostadsrättshavaren är skyldig att till föreningen anmäla fel och brister i sådan lägenhetsutrustning som före</w:t>
      </w:r>
      <w:r w:rsidR="00177EBB" w:rsidRPr="001E20FA">
        <w:rPr>
          <w:rFonts w:ascii="Mark Pro" w:hAnsi="Mark Pro"/>
        </w:rPr>
        <w:softHyphen/>
      </w:r>
      <w:r w:rsidRPr="001E20FA">
        <w:rPr>
          <w:rFonts w:ascii="Mark Pro" w:hAnsi="Mark Pro"/>
        </w:rPr>
        <w:t>ningen svarar för i enlighet med bostadsrättslagen och dessa stadgar.</w:t>
      </w:r>
    </w:p>
    <w:p w14:paraId="6F24EAD8" w14:textId="77777777" w:rsidR="000D55F4" w:rsidRPr="001E20FA" w:rsidRDefault="000D55F4" w:rsidP="0095284C">
      <w:pPr>
        <w:rPr>
          <w:rFonts w:ascii="Mark Pro" w:hAnsi="Mark Pro"/>
        </w:rPr>
      </w:pPr>
    </w:p>
    <w:p w14:paraId="7652537B" w14:textId="77777777" w:rsidR="000D55F4" w:rsidRPr="001E20FA" w:rsidRDefault="000D55F4" w:rsidP="0095284C">
      <w:pPr>
        <w:rPr>
          <w:rFonts w:ascii="Mark Pro" w:hAnsi="Mark Pro"/>
        </w:rPr>
      </w:pPr>
      <w:r w:rsidRPr="001E20FA">
        <w:rPr>
          <w:rFonts w:ascii="Mark Pro" w:hAnsi="Mark Pro"/>
        </w:rPr>
        <w:t xml:space="preserve">Bostadsrättshavaren </w:t>
      </w:r>
      <w:r w:rsidR="00F26207" w:rsidRPr="001E20FA">
        <w:rPr>
          <w:rFonts w:ascii="Mark Pro" w:hAnsi="Mark Pro"/>
        </w:rPr>
        <w:t>är även skyldig att till föreningen utan dröjsmål</w:t>
      </w:r>
      <w:r w:rsidRPr="001E20FA">
        <w:rPr>
          <w:rFonts w:ascii="Mark Pro" w:hAnsi="Mark Pro"/>
        </w:rPr>
        <w:t xml:space="preserve"> anmäla förekom</w:t>
      </w:r>
      <w:r w:rsidR="00F26207" w:rsidRPr="001E20FA">
        <w:rPr>
          <w:rFonts w:ascii="Mark Pro" w:hAnsi="Mark Pro"/>
        </w:rPr>
        <w:t xml:space="preserve">st av ohyra och skadedjur. </w:t>
      </w:r>
    </w:p>
    <w:p w14:paraId="4F598EFE" w14:textId="096AF0F0" w:rsidR="00AC653B" w:rsidRPr="001E20FA" w:rsidRDefault="00AC653B" w:rsidP="0095284C">
      <w:pPr>
        <w:pStyle w:val="Paragrafrubrik"/>
        <w:rPr>
          <w:rFonts w:ascii="Mark Pro" w:hAnsi="Mark Pro"/>
        </w:rPr>
      </w:pPr>
      <w:bookmarkStart w:id="51" w:name="_Toc122513303"/>
      <w:r w:rsidRPr="001E20FA">
        <w:rPr>
          <w:rFonts w:ascii="Mark Pro" w:hAnsi="Mark Pro"/>
        </w:rPr>
        <w:t>Gemensam upprustning</w:t>
      </w:r>
      <w:bookmarkEnd w:id="51"/>
    </w:p>
    <w:p w14:paraId="39CF831C" w14:textId="77777777" w:rsidR="00AC653B" w:rsidRPr="001E20FA" w:rsidRDefault="00AC653B" w:rsidP="0095284C">
      <w:pPr>
        <w:rPr>
          <w:rFonts w:ascii="Mark Pro" w:hAnsi="Mark Pro"/>
          <w:szCs w:val="20"/>
        </w:rPr>
      </w:pPr>
      <w:r w:rsidRPr="001E20FA">
        <w:rPr>
          <w:rFonts w:ascii="Mark Pro" w:hAnsi="Mark Pro"/>
        </w:rPr>
        <w:t>Föreningsstämma kan i samband med gemensam underhållsåtgärd i huset besluta om reparation och</w:t>
      </w:r>
      <w:r w:rsidRPr="001E20FA">
        <w:rPr>
          <w:rFonts w:ascii="Mark Pro" w:hAnsi="Mark Pro"/>
          <w:szCs w:val="20"/>
        </w:rPr>
        <w:t xml:space="preserve"> byte av inredning och utrustning avseende de delar av lägen</w:t>
      </w:r>
      <w:r w:rsidR="008425EB" w:rsidRPr="001E20FA">
        <w:rPr>
          <w:rFonts w:ascii="Mark Pro" w:hAnsi="Mark Pro"/>
          <w:szCs w:val="20"/>
        </w:rPr>
        <w:softHyphen/>
      </w:r>
      <w:r w:rsidRPr="001E20FA">
        <w:rPr>
          <w:rFonts w:ascii="Mark Pro" w:hAnsi="Mark Pro"/>
          <w:szCs w:val="20"/>
        </w:rPr>
        <w:t>heten som medlemmen svarar för.</w:t>
      </w:r>
    </w:p>
    <w:p w14:paraId="68E5A508" w14:textId="0D09189D" w:rsidR="00AC653B" w:rsidRPr="001E20FA" w:rsidRDefault="00AC653B" w:rsidP="0095284C">
      <w:pPr>
        <w:pStyle w:val="Paragrafrubrik"/>
        <w:rPr>
          <w:rFonts w:ascii="Mark Pro" w:hAnsi="Mark Pro"/>
        </w:rPr>
      </w:pPr>
      <w:bookmarkStart w:id="52" w:name="_Toc122513304"/>
      <w:r w:rsidRPr="001E20FA">
        <w:rPr>
          <w:rFonts w:ascii="Mark Pro" w:hAnsi="Mark Pro"/>
        </w:rPr>
        <w:t>Vanvård</w:t>
      </w:r>
      <w:r w:rsidR="003C3706" w:rsidRPr="001E20FA">
        <w:rPr>
          <w:rFonts w:ascii="Mark Pro" w:hAnsi="Mark Pro"/>
        </w:rPr>
        <w:t xml:space="preserve"> och otillåtna förä</w:t>
      </w:r>
      <w:r w:rsidR="00DF1522" w:rsidRPr="001E20FA">
        <w:rPr>
          <w:rFonts w:ascii="Mark Pro" w:hAnsi="Mark Pro"/>
        </w:rPr>
        <w:t>n</w:t>
      </w:r>
      <w:r w:rsidR="003C3706" w:rsidRPr="001E20FA">
        <w:rPr>
          <w:rFonts w:ascii="Mark Pro" w:hAnsi="Mark Pro"/>
        </w:rPr>
        <w:t>dringar</w:t>
      </w:r>
      <w:bookmarkEnd w:id="52"/>
    </w:p>
    <w:p w14:paraId="4CF91845" w14:textId="10EBBD6B" w:rsidR="00AC653B" w:rsidRPr="001E20FA" w:rsidRDefault="00527DE4" w:rsidP="0095284C">
      <w:pPr>
        <w:rPr>
          <w:rFonts w:ascii="Mark Pro" w:hAnsi="Mark Pro"/>
        </w:rPr>
      </w:pPr>
      <w:r w:rsidRPr="001E20FA">
        <w:rPr>
          <w:rFonts w:ascii="Mark Pro" w:hAnsi="Mark Pro"/>
        </w:rPr>
        <w:t>Om bostadsrättshavaren försummar sitt ansvar för lägenhetens skick eller utför en åtgärd i strid med 45 § på ett sätt så att annans säkerhet äventyras eller att det finns risk för omfattande skador på annans egendom och bostadsrättshavaren inte efter uppmaning avhjälper bristen så snart som möjligt, har föreningen rätt att avhjälpa bristen på bostads</w:t>
      </w:r>
      <w:r w:rsidRPr="001E20FA">
        <w:rPr>
          <w:rFonts w:ascii="Mark Pro" w:hAnsi="Mark Pro"/>
        </w:rPr>
        <w:softHyphen/>
        <w:t>rätts</w:t>
      </w:r>
      <w:r w:rsidRPr="001E20FA">
        <w:rPr>
          <w:rFonts w:ascii="Mark Pro" w:hAnsi="Mark Pro"/>
        </w:rPr>
        <w:softHyphen/>
        <w:t>havarens bekostnad</w:t>
      </w:r>
      <w:r w:rsidR="00AC653B" w:rsidRPr="001E20FA">
        <w:rPr>
          <w:rFonts w:ascii="Mark Pro" w:hAnsi="Mark Pro"/>
        </w:rPr>
        <w:t>.</w:t>
      </w:r>
    </w:p>
    <w:p w14:paraId="0B24EC48" w14:textId="2FD379F9" w:rsidR="00AC653B" w:rsidRPr="001E20FA" w:rsidRDefault="00AC653B" w:rsidP="0095284C">
      <w:pPr>
        <w:pStyle w:val="Paragrafrubrik"/>
        <w:rPr>
          <w:rFonts w:ascii="Mark Pro" w:hAnsi="Mark Pro"/>
        </w:rPr>
      </w:pPr>
      <w:bookmarkStart w:id="53" w:name="_Toc122513305"/>
      <w:r w:rsidRPr="001E20FA">
        <w:rPr>
          <w:rFonts w:ascii="Mark Pro" w:hAnsi="Mark Pro"/>
        </w:rPr>
        <w:t>Övriga anordningar</w:t>
      </w:r>
      <w:bookmarkEnd w:id="53"/>
    </w:p>
    <w:p w14:paraId="7CFAE212" w14:textId="77777777" w:rsidR="000A6CEF" w:rsidRDefault="00724EAC" w:rsidP="0095284C">
      <w:pPr>
        <w:rPr>
          <w:rFonts w:ascii="Mark Pro" w:hAnsi="Mark Pro"/>
        </w:rPr>
      </w:pPr>
      <w:r w:rsidRPr="001E20FA">
        <w:rPr>
          <w:rFonts w:ascii="Mark Pro" w:hAnsi="Mark Pro"/>
        </w:rPr>
        <w:t xml:space="preserve">Anordningar </w:t>
      </w:r>
      <w:r w:rsidR="00AC653B" w:rsidRPr="001E20FA">
        <w:rPr>
          <w:rFonts w:ascii="Mark Pro" w:hAnsi="Mark Pro"/>
        </w:rPr>
        <w:t>som luftvärmepumpar, markiser, balkong</w:t>
      </w:r>
      <w:r w:rsidR="008425EB" w:rsidRPr="001E20FA">
        <w:rPr>
          <w:rFonts w:ascii="Mark Pro" w:hAnsi="Mark Pro"/>
        </w:rPr>
        <w:softHyphen/>
      </w:r>
      <w:r w:rsidR="00AC653B" w:rsidRPr="001E20FA">
        <w:rPr>
          <w:rFonts w:ascii="Mark Pro" w:hAnsi="Mark Pro"/>
        </w:rPr>
        <w:t>inglasning, belysningsarmaturer, solskydd, parabol</w:t>
      </w:r>
      <w:r w:rsidR="008425EB" w:rsidRPr="001E20FA">
        <w:rPr>
          <w:rFonts w:ascii="Mark Pro" w:hAnsi="Mark Pro"/>
        </w:rPr>
        <w:softHyphen/>
      </w:r>
      <w:r w:rsidRPr="001E20FA">
        <w:rPr>
          <w:rFonts w:ascii="Mark Pro" w:hAnsi="Mark Pro"/>
        </w:rPr>
        <w:t>antenner</w:t>
      </w:r>
      <w:r w:rsidR="00936256">
        <w:rPr>
          <w:rFonts w:ascii="Mark Pro" w:hAnsi="Mark Pro"/>
          <w:b/>
          <w:bCs/>
        </w:rPr>
        <w:t xml:space="preserve"> </w:t>
      </w:r>
      <w:r w:rsidRPr="001E20FA">
        <w:rPr>
          <w:rFonts w:ascii="Mark Pro" w:hAnsi="Mark Pro"/>
        </w:rPr>
        <w:t>och annat</w:t>
      </w:r>
      <w:r w:rsidR="00AC653B" w:rsidRPr="001E20FA">
        <w:rPr>
          <w:rFonts w:ascii="Mark Pro" w:hAnsi="Mark Pro"/>
        </w:rPr>
        <w:t xml:space="preserve"> får sättas upp endast efter styrel</w:t>
      </w:r>
      <w:r w:rsidR="008425EB" w:rsidRPr="001E20FA">
        <w:rPr>
          <w:rFonts w:ascii="Mark Pro" w:hAnsi="Mark Pro"/>
        </w:rPr>
        <w:softHyphen/>
      </w:r>
      <w:r w:rsidR="00AC653B" w:rsidRPr="001E20FA">
        <w:rPr>
          <w:rFonts w:ascii="Mark Pro" w:hAnsi="Mark Pro"/>
        </w:rPr>
        <w:t>sens skriftliga godkännande.</w:t>
      </w:r>
      <w:r w:rsidR="003F2267" w:rsidRPr="001E20FA">
        <w:rPr>
          <w:rFonts w:ascii="Mark Pro" w:hAnsi="Mark Pro"/>
        </w:rPr>
        <w:t xml:space="preserve"> </w:t>
      </w:r>
    </w:p>
    <w:p w14:paraId="3935E831" w14:textId="77777777" w:rsidR="000A6CEF" w:rsidRDefault="000A6CEF" w:rsidP="0095284C">
      <w:pPr>
        <w:rPr>
          <w:rFonts w:ascii="Mark Pro" w:hAnsi="Mark Pro"/>
        </w:rPr>
      </w:pPr>
    </w:p>
    <w:p w14:paraId="22893823" w14:textId="3FBFB956" w:rsidR="00AC653B" w:rsidRPr="001E20FA" w:rsidRDefault="00AC653B" w:rsidP="0095284C">
      <w:pPr>
        <w:rPr>
          <w:rFonts w:ascii="Mark Pro" w:hAnsi="Mark Pro"/>
        </w:rPr>
      </w:pPr>
      <w:r w:rsidRPr="001E20FA">
        <w:rPr>
          <w:rFonts w:ascii="Mark Pro" w:hAnsi="Mark Pro"/>
        </w:rPr>
        <w:t>Bostadsrättshavaren svarar för skötsel och underhåll av sådana anordningar. Om det behövs för husets underhåll eller för att fullgöra myndig</w:t>
      </w:r>
      <w:r w:rsidR="008425EB" w:rsidRPr="001E20FA">
        <w:rPr>
          <w:rFonts w:ascii="Mark Pro" w:hAnsi="Mark Pro"/>
        </w:rPr>
        <w:softHyphen/>
      </w:r>
      <w:r w:rsidRPr="001E20FA">
        <w:rPr>
          <w:rFonts w:ascii="Mark Pro" w:hAnsi="Mark Pro"/>
        </w:rPr>
        <w:t>hets</w:t>
      </w:r>
      <w:r w:rsidR="008425EB" w:rsidRPr="001E20FA">
        <w:rPr>
          <w:rFonts w:ascii="Mark Pro" w:hAnsi="Mark Pro"/>
        </w:rPr>
        <w:softHyphen/>
      </w:r>
      <w:r w:rsidRPr="001E20FA">
        <w:rPr>
          <w:rFonts w:ascii="Mark Pro" w:hAnsi="Mark Pro"/>
        </w:rPr>
        <w:t>beslut är bostadsrättshavaren skyldig att, efter upp</w:t>
      </w:r>
      <w:r w:rsidR="008425EB" w:rsidRPr="001E20FA">
        <w:rPr>
          <w:rFonts w:ascii="Mark Pro" w:hAnsi="Mark Pro"/>
        </w:rPr>
        <w:softHyphen/>
      </w:r>
      <w:r w:rsidRPr="001E20FA">
        <w:rPr>
          <w:rFonts w:ascii="Mark Pro" w:hAnsi="Mark Pro"/>
        </w:rPr>
        <w:t>maning från styrelsen, demontera sådana anord</w:t>
      </w:r>
      <w:r w:rsidR="008425EB" w:rsidRPr="001E20FA">
        <w:rPr>
          <w:rFonts w:ascii="Mark Pro" w:hAnsi="Mark Pro"/>
        </w:rPr>
        <w:softHyphen/>
      </w:r>
      <w:r w:rsidRPr="001E20FA">
        <w:rPr>
          <w:rFonts w:ascii="Mark Pro" w:hAnsi="Mark Pro"/>
        </w:rPr>
        <w:t xml:space="preserve">ningar på egen bekostnad. </w:t>
      </w:r>
    </w:p>
    <w:p w14:paraId="053B501D" w14:textId="4826AF46" w:rsidR="00AC653B" w:rsidRPr="001E20FA" w:rsidRDefault="00AC653B" w:rsidP="0095284C">
      <w:pPr>
        <w:pStyle w:val="Paragrafrubrik"/>
        <w:rPr>
          <w:rFonts w:ascii="Mark Pro" w:hAnsi="Mark Pro"/>
        </w:rPr>
      </w:pPr>
      <w:bookmarkStart w:id="54" w:name="_Toc122513306"/>
      <w:r w:rsidRPr="001E20FA">
        <w:rPr>
          <w:rFonts w:ascii="Mark Pro" w:hAnsi="Mark Pro"/>
        </w:rPr>
        <w:t>Förändring i lägenhet</w:t>
      </w:r>
      <w:bookmarkEnd w:id="54"/>
    </w:p>
    <w:p w14:paraId="7C5F3D35" w14:textId="77777777" w:rsidR="007A55A5" w:rsidRPr="001E20FA" w:rsidRDefault="007A55A5" w:rsidP="0095284C">
      <w:pPr>
        <w:rPr>
          <w:rFonts w:ascii="Mark Pro" w:hAnsi="Mark Pro"/>
        </w:rPr>
      </w:pPr>
      <w:r w:rsidRPr="001E20FA">
        <w:rPr>
          <w:rFonts w:ascii="Mark Pro" w:hAnsi="Mark Pro"/>
        </w:rPr>
        <w:t>Bostadsrättshavaren får företa förändringar i lägenheten. Följande åtgärder får dock inte företas utan styrelsens tillstånd:</w:t>
      </w:r>
    </w:p>
    <w:p w14:paraId="6CBC2552" w14:textId="77777777" w:rsidR="007A55A5" w:rsidRPr="001E20FA" w:rsidRDefault="007A55A5" w:rsidP="0095284C">
      <w:pPr>
        <w:rPr>
          <w:rFonts w:ascii="Mark Pro" w:hAnsi="Mark Pro"/>
        </w:rPr>
      </w:pPr>
      <w:r w:rsidRPr="001E20FA">
        <w:rPr>
          <w:rFonts w:ascii="Mark Pro" w:hAnsi="Mark Pro"/>
        </w:rPr>
        <w:t>1. ingrepp i bärande konstruktion,</w:t>
      </w:r>
    </w:p>
    <w:p w14:paraId="08F0996D" w14:textId="77777777" w:rsidR="007A55A5" w:rsidRPr="001E20FA" w:rsidRDefault="007A55A5" w:rsidP="0095284C">
      <w:pPr>
        <w:rPr>
          <w:rFonts w:ascii="Mark Pro" w:hAnsi="Mark Pro"/>
        </w:rPr>
      </w:pPr>
      <w:r w:rsidRPr="001E20FA">
        <w:rPr>
          <w:rFonts w:ascii="Mark Pro" w:hAnsi="Mark Pro"/>
        </w:rPr>
        <w:t>2. installation eller ändring av ledningar för avlopp, värme, gas eller vatten,</w:t>
      </w:r>
    </w:p>
    <w:p w14:paraId="71779D36" w14:textId="77777777" w:rsidR="00BF58F6" w:rsidRPr="001E20FA" w:rsidRDefault="00BF58F6" w:rsidP="0095284C">
      <w:pPr>
        <w:rPr>
          <w:rFonts w:ascii="Mark Pro" w:hAnsi="Mark Pro"/>
          <w:szCs w:val="20"/>
        </w:rPr>
      </w:pPr>
      <w:r w:rsidRPr="001E20FA">
        <w:rPr>
          <w:rFonts w:ascii="Mark Pro" w:hAnsi="Mark Pro"/>
          <w:szCs w:val="20"/>
        </w:rPr>
        <w:t>3. installation eller ändring av anordning för ventilation,</w:t>
      </w:r>
    </w:p>
    <w:p w14:paraId="14D7077F" w14:textId="77777777" w:rsidR="00BF58F6" w:rsidRPr="001E20FA" w:rsidRDefault="00BF58F6" w:rsidP="0095284C">
      <w:pPr>
        <w:rPr>
          <w:rFonts w:ascii="Mark Pro" w:hAnsi="Mark Pro"/>
          <w:szCs w:val="20"/>
        </w:rPr>
      </w:pPr>
      <w:r w:rsidRPr="001E20FA">
        <w:rPr>
          <w:rFonts w:ascii="Mark Pro" w:hAnsi="Mark Pro"/>
          <w:szCs w:val="20"/>
        </w:rPr>
        <w:t>4. installation eller ändring av eldstad eller rökkanal, eller annan påverkan på brandskyddet, eller</w:t>
      </w:r>
    </w:p>
    <w:p w14:paraId="184755C0" w14:textId="77777777" w:rsidR="00BF58F6" w:rsidRPr="001E20FA" w:rsidRDefault="00BF58F6" w:rsidP="0095284C">
      <w:pPr>
        <w:rPr>
          <w:rFonts w:ascii="Mark Pro" w:hAnsi="Mark Pro"/>
          <w:szCs w:val="20"/>
        </w:rPr>
      </w:pPr>
      <w:r w:rsidRPr="001E20FA">
        <w:rPr>
          <w:rFonts w:ascii="Mark Pro" w:hAnsi="Mark Pro"/>
          <w:szCs w:val="20"/>
        </w:rPr>
        <w:t>5. annan väsentlig förändring av lägenheten.</w:t>
      </w:r>
    </w:p>
    <w:p w14:paraId="450B619D" w14:textId="77777777" w:rsidR="007A55A5" w:rsidRPr="001E20FA" w:rsidRDefault="007A55A5" w:rsidP="0095284C">
      <w:pPr>
        <w:rPr>
          <w:rFonts w:ascii="Mark Pro" w:hAnsi="Mark Pro"/>
        </w:rPr>
      </w:pPr>
    </w:p>
    <w:p w14:paraId="60AC94F5" w14:textId="7630D318" w:rsidR="007A55A5" w:rsidRPr="001E20FA" w:rsidRDefault="007A55A5" w:rsidP="0095284C">
      <w:pPr>
        <w:rPr>
          <w:rFonts w:ascii="Mark Pro" w:hAnsi="Mark Pro"/>
        </w:rPr>
      </w:pPr>
      <w:r w:rsidRPr="001E20FA">
        <w:rPr>
          <w:rFonts w:ascii="Mark Pro" w:hAnsi="Mark Pro"/>
        </w:rPr>
        <w:t>För en lägenhet som har särskilda historiska, kulturhistoriska, miljömässiga eller konstnärliga värden krävs alltid tillstånd för en åtgärd som innebär att ett sådant värde påverkas.</w:t>
      </w:r>
      <w:r w:rsidR="003474B1">
        <w:rPr>
          <w:rFonts w:ascii="Mark Pro" w:hAnsi="Mark Pro"/>
        </w:rPr>
        <w:t xml:space="preserve"> </w:t>
      </w:r>
      <w:r w:rsidR="003933C2" w:rsidRPr="001E20FA">
        <w:rPr>
          <w:rFonts w:ascii="Mark Pro" w:hAnsi="Mark Pro"/>
        </w:rPr>
        <w:t>Vid styrelsens tillståndsgivning ska bland annat förvansknings</w:t>
      </w:r>
      <w:r w:rsidR="003933C2" w:rsidRPr="001E20FA">
        <w:rPr>
          <w:rFonts w:ascii="Mark Pro" w:hAnsi="Mark Pro"/>
        </w:rPr>
        <w:softHyphen/>
        <w:t>förbudet i 8 kap. 13 kap. plan- och bygglagen (2010:900) och kommunens eventuella kulturhistoriska inventeringar beaktas.</w:t>
      </w:r>
    </w:p>
    <w:p w14:paraId="57DB5B6F" w14:textId="77777777" w:rsidR="007A55A5" w:rsidRPr="001E20FA" w:rsidRDefault="007A55A5" w:rsidP="0095284C">
      <w:pPr>
        <w:rPr>
          <w:rFonts w:ascii="Mark Pro" w:hAnsi="Mark Pro"/>
        </w:rPr>
      </w:pPr>
    </w:p>
    <w:p w14:paraId="2F08BF5A" w14:textId="3AFA9A00" w:rsidR="00AC653B" w:rsidRPr="001E20FA" w:rsidRDefault="007A55A5" w:rsidP="0095284C">
      <w:pPr>
        <w:rPr>
          <w:rFonts w:ascii="Mark Pro" w:hAnsi="Mark Pro"/>
        </w:rPr>
      </w:pPr>
      <w:r w:rsidRPr="001E20FA">
        <w:rPr>
          <w:rFonts w:ascii="Mark Pro" w:hAnsi="Mark Pro"/>
        </w:rPr>
        <w:t>Styrelsen får endast vägra tillstånd om åtgärden är till påtaglig skada eller olägenhet för föreningen eller annan medlem. Styrelsens tillstånd f</w:t>
      </w:r>
      <w:r w:rsidR="009E6884" w:rsidRPr="001E20FA">
        <w:rPr>
          <w:rFonts w:ascii="Mark Pro" w:hAnsi="Mark Pro"/>
        </w:rPr>
        <w:t>å</w:t>
      </w:r>
      <w:r w:rsidRPr="001E20FA">
        <w:rPr>
          <w:rFonts w:ascii="Mark Pro" w:hAnsi="Mark Pro"/>
        </w:rPr>
        <w:t>r förenas med villkor. Bostadsrättshavaren svarar för att erforderliga myndighetstillstånd erhålls. Förändringar ska alltid utföras på ett fackmässigt sätt.</w:t>
      </w:r>
    </w:p>
    <w:p w14:paraId="7DA1AF57" w14:textId="77777777" w:rsidR="00BB0338" w:rsidRPr="001E20FA" w:rsidRDefault="00BB0338" w:rsidP="0095284C">
      <w:pPr>
        <w:rPr>
          <w:rFonts w:ascii="Mark Pro" w:hAnsi="Mark Pro"/>
          <w:szCs w:val="20"/>
        </w:rPr>
      </w:pPr>
    </w:p>
    <w:p w14:paraId="3ED0A008" w14:textId="77777777" w:rsidR="00AC653B" w:rsidRPr="001E20FA" w:rsidRDefault="00AC653B" w:rsidP="0095284C">
      <w:pPr>
        <w:rPr>
          <w:rFonts w:ascii="Mark Pro" w:hAnsi="Mark Pro"/>
          <w:szCs w:val="20"/>
        </w:rPr>
      </w:pPr>
    </w:p>
    <w:p w14:paraId="64981D75" w14:textId="47E2B11F" w:rsidR="00AC653B" w:rsidRPr="001E20FA" w:rsidRDefault="00AC653B" w:rsidP="0095284C">
      <w:pPr>
        <w:pStyle w:val="Rubrik3"/>
        <w:rPr>
          <w:rFonts w:ascii="Mark Pro" w:hAnsi="Mark Pro"/>
        </w:rPr>
      </w:pPr>
      <w:bookmarkStart w:id="55" w:name="_Toc122513307"/>
      <w:r w:rsidRPr="001E20FA">
        <w:rPr>
          <w:rFonts w:ascii="Mark Pro" w:hAnsi="Mark Pro"/>
        </w:rPr>
        <w:t>ANVÄNDNING AV BOSTADSRÄTTEN</w:t>
      </w:r>
      <w:bookmarkEnd w:id="55"/>
    </w:p>
    <w:p w14:paraId="3AAF0771" w14:textId="17361E99" w:rsidR="00AC653B" w:rsidRPr="001E20FA" w:rsidRDefault="00AC653B" w:rsidP="0095284C">
      <w:pPr>
        <w:pStyle w:val="Paragrafrubrik"/>
        <w:rPr>
          <w:rFonts w:ascii="Mark Pro" w:hAnsi="Mark Pro"/>
        </w:rPr>
      </w:pPr>
      <w:bookmarkStart w:id="56" w:name="_Toc122513308"/>
      <w:r w:rsidRPr="001E20FA">
        <w:rPr>
          <w:rFonts w:ascii="Mark Pro" w:hAnsi="Mark Pro"/>
        </w:rPr>
        <w:t>Användning av bostadsrätten</w:t>
      </w:r>
      <w:bookmarkEnd w:id="56"/>
    </w:p>
    <w:p w14:paraId="67BD5024" w14:textId="77777777" w:rsidR="00AC653B" w:rsidRPr="001E20FA" w:rsidRDefault="00AC653B" w:rsidP="0095284C">
      <w:pPr>
        <w:rPr>
          <w:rFonts w:ascii="Mark Pro" w:hAnsi="Mark Pro"/>
        </w:rPr>
      </w:pPr>
      <w:r w:rsidRPr="001E20FA">
        <w:rPr>
          <w:rFonts w:ascii="Mark Pro" w:hAnsi="Mark Pro"/>
        </w:rPr>
        <w:t>Bostadsrättshavaren får inte använda lägenheten för något annat ändamål än det avsedda. Föreningen får dock endast åberopa avvikelser som är av avsevärd betydelse för föreningen eller någon annan medlem i föreningen.</w:t>
      </w:r>
    </w:p>
    <w:p w14:paraId="64B869F7" w14:textId="458E1701" w:rsidR="00AC653B" w:rsidRPr="001E20FA" w:rsidRDefault="00AC653B" w:rsidP="0095284C">
      <w:pPr>
        <w:pStyle w:val="Paragrafrubrik"/>
        <w:rPr>
          <w:rFonts w:ascii="Mark Pro" w:hAnsi="Mark Pro"/>
        </w:rPr>
      </w:pPr>
      <w:bookmarkStart w:id="57" w:name="_Toc122513309"/>
      <w:r w:rsidRPr="001E20FA">
        <w:rPr>
          <w:rFonts w:ascii="Mark Pro" w:hAnsi="Mark Pro"/>
        </w:rPr>
        <w:t>Sundhet, ordning och gott skick</w:t>
      </w:r>
      <w:bookmarkEnd w:id="57"/>
    </w:p>
    <w:p w14:paraId="11C6105C" w14:textId="6924D8AA" w:rsidR="007B5290" w:rsidRPr="001E20FA" w:rsidRDefault="007B5290" w:rsidP="0095284C">
      <w:pPr>
        <w:rPr>
          <w:rFonts w:ascii="Mark Pro" w:hAnsi="Mark Pro"/>
          <w:color w:val="00B050"/>
        </w:rPr>
      </w:pPr>
      <w:r w:rsidRPr="001E20FA">
        <w:rPr>
          <w:rFonts w:ascii="Mark Pro" w:hAnsi="Mark Pro"/>
        </w:rPr>
        <w:t>När bostadsrätt</w:t>
      </w:r>
      <w:r w:rsidR="005A3B5A" w:rsidRPr="001E20FA">
        <w:rPr>
          <w:rFonts w:ascii="Mark Pro" w:hAnsi="Mark Pro"/>
        </w:rPr>
        <w:t>s</w:t>
      </w:r>
      <w:r w:rsidRPr="001E20FA">
        <w:rPr>
          <w:rFonts w:ascii="Mark Pro" w:hAnsi="Mark Pro"/>
        </w:rPr>
        <w:t xml:space="preserve">havaren använder lägenheten är han </w:t>
      </w:r>
      <w:r w:rsidR="009267A7">
        <w:rPr>
          <w:rFonts w:ascii="Mark Pro" w:hAnsi="Mark Pro"/>
        </w:rPr>
        <w:t xml:space="preserve">eller hon </w:t>
      </w:r>
      <w:r w:rsidRPr="001E20FA">
        <w:rPr>
          <w:rFonts w:ascii="Mark Pro" w:hAnsi="Mark Pro"/>
        </w:rPr>
        <w:t>skyldig att tillse att de som bor i omgivningen inte utsätts för störningar som i sådan grad kan vara skadliga för hälsan eller annars försämra deras bostadsmiljö att de skäligen inte bör tålas</w:t>
      </w:r>
      <w:r w:rsidRPr="001E20FA">
        <w:rPr>
          <w:rFonts w:ascii="Mark Pro" w:hAnsi="Mark Pro"/>
          <w:color w:val="00B050"/>
        </w:rPr>
        <w:t xml:space="preserve">. </w:t>
      </w:r>
    </w:p>
    <w:p w14:paraId="766E54E9" w14:textId="77777777" w:rsidR="007B5290" w:rsidRPr="001E20FA" w:rsidRDefault="007B5290" w:rsidP="0095284C">
      <w:pPr>
        <w:rPr>
          <w:rFonts w:ascii="Mark Pro" w:hAnsi="Mark Pro"/>
        </w:rPr>
      </w:pPr>
    </w:p>
    <w:p w14:paraId="01BC7765" w14:textId="77777777" w:rsidR="00CE05A7" w:rsidRPr="001E20FA" w:rsidRDefault="00AC653B" w:rsidP="0095284C">
      <w:pPr>
        <w:rPr>
          <w:rFonts w:ascii="Mark Pro" w:hAnsi="Mark Pro"/>
        </w:rPr>
      </w:pPr>
      <w:r w:rsidRPr="001E20FA">
        <w:rPr>
          <w:rFonts w:ascii="Mark Pro" w:hAnsi="Mark Pro"/>
        </w:rPr>
        <w:t>Bostadsrättshavaren är skyldig iaktta allt som fordras för att bevara sundhet, ordning och gott skick inom eller utom huset samt rätta sig efter föreningens ordnings</w:t>
      </w:r>
      <w:r w:rsidR="008425EB" w:rsidRPr="001E20FA">
        <w:rPr>
          <w:rFonts w:ascii="Mark Pro" w:hAnsi="Mark Pro"/>
        </w:rPr>
        <w:softHyphen/>
      </w:r>
      <w:r w:rsidRPr="001E20FA">
        <w:rPr>
          <w:rFonts w:ascii="Mark Pro" w:hAnsi="Mark Pro"/>
        </w:rPr>
        <w:t xml:space="preserve">regler. </w:t>
      </w:r>
    </w:p>
    <w:p w14:paraId="363CFDD6" w14:textId="77777777" w:rsidR="00AC653B" w:rsidRPr="001E20FA" w:rsidRDefault="00AC653B" w:rsidP="0095284C">
      <w:pPr>
        <w:rPr>
          <w:rFonts w:ascii="Mark Pro" w:hAnsi="Mark Pro"/>
        </w:rPr>
      </w:pPr>
    </w:p>
    <w:p w14:paraId="5CE2D1A9" w14:textId="77777777" w:rsidR="00AC653B" w:rsidRPr="001E20FA" w:rsidRDefault="00AC653B" w:rsidP="0095284C">
      <w:pPr>
        <w:rPr>
          <w:rFonts w:ascii="Mark Pro" w:hAnsi="Mark Pro"/>
        </w:rPr>
      </w:pPr>
      <w:r w:rsidRPr="001E20FA">
        <w:rPr>
          <w:rFonts w:ascii="Mark Pro" w:hAnsi="Mark Pro"/>
        </w:rPr>
        <w:t>Hör till lägenheten mark, förråd, garage eller annat lägen</w:t>
      </w:r>
      <w:r w:rsidR="008425EB" w:rsidRPr="001E20FA">
        <w:rPr>
          <w:rFonts w:ascii="Mark Pro" w:hAnsi="Mark Pro"/>
        </w:rPr>
        <w:softHyphen/>
      </w:r>
      <w:r w:rsidRPr="001E20FA">
        <w:rPr>
          <w:rFonts w:ascii="Mark Pro" w:hAnsi="Mark Pro"/>
        </w:rPr>
        <w:t>hets</w:t>
      </w:r>
      <w:r w:rsidR="008425EB" w:rsidRPr="001E20FA">
        <w:rPr>
          <w:rFonts w:ascii="Mark Pro" w:hAnsi="Mark Pro"/>
        </w:rPr>
        <w:softHyphen/>
      </w:r>
      <w:r w:rsidRPr="001E20FA">
        <w:rPr>
          <w:rFonts w:ascii="Mark Pro" w:hAnsi="Mark Pro"/>
        </w:rPr>
        <w:t xml:space="preserve">komplement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bostadsrättshavaren iaktta sundhet, ordning och gott skick även i fråga om sådant utrymme.</w:t>
      </w:r>
    </w:p>
    <w:p w14:paraId="049225DA" w14:textId="77777777" w:rsidR="00AC653B" w:rsidRPr="001E20FA" w:rsidRDefault="00AC653B" w:rsidP="0095284C">
      <w:pPr>
        <w:rPr>
          <w:rFonts w:ascii="Mark Pro" w:hAnsi="Mark Pro"/>
        </w:rPr>
      </w:pPr>
    </w:p>
    <w:p w14:paraId="75C2CD6C" w14:textId="77777777" w:rsidR="00AC653B" w:rsidRPr="001E20FA" w:rsidRDefault="00AC653B" w:rsidP="0095284C">
      <w:pPr>
        <w:rPr>
          <w:rFonts w:ascii="Mark Pro" w:hAnsi="Mark Pro"/>
        </w:rPr>
      </w:pPr>
      <w:r w:rsidRPr="001E20FA">
        <w:rPr>
          <w:rFonts w:ascii="Mark Pro" w:hAnsi="Mark Pro"/>
        </w:rPr>
        <w:t>Ohyra får inte föras in i lägenheten.</w:t>
      </w:r>
    </w:p>
    <w:p w14:paraId="4D4F8F09" w14:textId="77777777" w:rsidR="00190498" w:rsidRPr="001E20FA" w:rsidRDefault="00190498" w:rsidP="0095284C">
      <w:pPr>
        <w:rPr>
          <w:rFonts w:ascii="Mark Pro" w:hAnsi="Mark Pro"/>
        </w:rPr>
      </w:pPr>
    </w:p>
    <w:p w14:paraId="002F2E34" w14:textId="77777777" w:rsidR="00A97EAD" w:rsidRPr="001E20FA" w:rsidRDefault="00A97EAD" w:rsidP="0095284C">
      <w:pPr>
        <w:rPr>
          <w:rFonts w:ascii="Mark Pro" w:hAnsi="Mark Pro"/>
        </w:rPr>
      </w:pPr>
      <w:r w:rsidRPr="001E20FA">
        <w:rPr>
          <w:rFonts w:ascii="Mark Pro" w:hAnsi="Mark Pro"/>
        </w:rPr>
        <w:t>Bostadsrättshavaren har motsvar</w:t>
      </w:r>
      <w:r w:rsidR="00435E9E" w:rsidRPr="001E20FA">
        <w:rPr>
          <w:rFonts w:ascii="Mark Pro" w:hAnsi="Mark Pro"/>
        </w:rPr>
        <w:t>ande</w:t>
      </w:r>
      <w:r w:rsidRPr="001E20FA">
        <w:rPr>
          <w:rFonts w:ascii="Mark Pro" w:hAnsi="Mark Pro"/>
        </w:rPr>
        <w:t xml:space="preserve"> skyldighet även för vad som görs av den som hör till hushållet, gästar bostadsrättshavaren, bostadsrättshavaren upplåter bostaden till eller som utför arbete för bostadsrätts</w:t>
      </w:r>
      <w:r w:rsidRPr="001E20FA">
        <w:rPr>
          <w:rFonts w:ascii="Mark Pro" w:hAnsi="Mark Pro"/>
        </w:rPr>
        <w:softHyphen/>
        <w:t>havarens räkning.</w:t>
      </w:r>
    </w:p>
    <w:p w14:paraId="2D0C43E1" w14:textId="51DA6A66" w:rsidR="00AC653B" w:rsidRPr="001E20FA" w:rsidRDefault="00A97EAD" w:rsidP="0095284C">
      <w:pPr>
        <w:pStyle w:val="Paragrafrubrik"/>
        <w:rPr>
          <w:rFonts w:ascii="Mark Pro" w:hAnsi="Mark Pro"/>
        </w:rPr>
      </w:pPr>
      <w:r w:rsidRPr="001E20FA">
        <w:rPr>
          <w:rFonts w:ascii="Mark Pro" w:hAnsi="Mark Pro"/>
        </w:rPr>
        <w:t xml:space="preserve"> </w:t>
      </w:r>
      <w:bookmarkStart w:id="58" w:name="_Toc122513310"/>
      <w:r w:rsidR="00AC653B" w:rsidRPr="001E20FA">
        <w:rPr>
          <w:rFonts w:ascii="Mark Pro" w:hAnsi="Mark Pro"/>
        </w:rPr>
        <w:t>Tillträdesrätt</w:t>
      </w:r>
      <w:bookmarkEnd w:id="58"/>
    </w:p>
    <w:p w14:paraId="4A94D10D" w14:textId="77777777" w:rsidR="00AC653B" w:rsidRPr="001E20FA" w:rsidRDefault="00AC653B" w:rsidP="0095284C">
      <w:pPr>
        <w:rPr>
          <w:rFonts w:ascii="Mark Pro" w:hAnsi="Mark Pro"/>
        </w:rPr>
      </w:pPr>
      <w:r w:rsidRPr="001E20FA">
        <w:rPr>
          <w:rFonts w:ascii="Mark Pro" w:hAnsi="Mark Pro"/>
        </w:rPr>
        <w:t>Företrädare för föreningen har rätt att få komma in i lägenheten när det behövs för tillsyn eller för att utföra arbete som föreningen svarar för eller har rätt att utföra.</w:t>
      </w:r>
    </w:p>
    <w:p w14:paraId="4A24BE6F" w14:textId="77777777" w:rsidR="00AC653B" w:rsidRPr="001E20FA" w:rsidRDefault="00AC653B" w:rsidP="0095284C">
      <w:pPr>
        <w:rPr>
          <w:rFonts w:ascii="Mark Pro" w:hAnsi="Mark Pro"/>
        </w:rPr>
      </w:pPr>
    </w:p>
    <w:p w14:paraId="7EAA7293" w14:textId="77777777" w:rsidR="00AC653B" w:rsidRPr="001E20FA" w:rsidRDefault="00AC653B" w:rsidP="0095284C">
      <w:pPr>
        <w:rPr>
          <w:rFonts w:ascii="Mark Pro" w:hAnsi="Mark Pro"/>
        </w:rPr>
      </w:pPr>
      <w:r w:rsidRPr="001E20FA">
        <w:rPr>
          <w:rFonts w:ascii="Mark Pro" w:hAnsi="Mark Pro"/>
        </w:rPr>
        <w:t>Om bostadsrättshavaren inte lämnar föreningen tillträde till lägenheten, när föreningen har rätt till det, kan styrelsen ansök</w:t>
      </w:r>
      <w:r w:rsidR="00724EAC" w:rsidRPr="001E20FA">
        <w:rPr>
          <w:rFonts w:ascii="Mark Pro" w:hAnsi="Mark Pro"/>
        </w:rPr>
        <w:t>a om särskild handräckning hos k</w:t>
      </w:r>
      <w:r w:rsidRPr="001E20FA">
        <w:rPr>
          <w:rFonts w:ascii="Mark Pro" w:hAnsi="Mark Pro"/>
        </w:rPr>
        <w:t>rono</w:t>
      </w:r>
      <w:r w:rsidR="00724EAC" w:rsidRPr="001E20FA">
        <w:rPr>
          <w:rFonts w:ascii="Mark Pro" w:hAnsi="Mark Pro"/>
        </w:rPr>
        <w:softHyphen/>
      </w:r>
      <w:r w:rsidRPr="001E20FA">
        <w:rPr>
          <w:rFonts w:ascii="Mark Pro" w:hAnsi="Mark Pro"/>
        </w:rPr>
        <w:t>fogdemyndigheten.</w:t>
      </w:r>
    </w:p>
    <w:p w14:paraId="6BFA71D4" w14:textId="0787EA23" w:rsidR="00AC653B" w:rsidRPr="001E20FA" w:rsidRDefault="00AC653B" w:rsidP="0095284C">
      <w:pPr>
        <w:pStyle w:val="Paragrafrubrik"/>
        <w:rPr>
          <w:rFonts w:ascii="Mark Pro" w:hAnsi="Mark Pro"/>
        </w:rPr>
      </w:pPr>
      <w:bookmarkStart w:id="59" w:name="_Toc122513311"/>
      <w:r w:rsidRPr="001E20FA">
        <w:rPr>
          <w:rFonts w:ascii="Mark Pro" w:hAnsi="Mark Pro"/>
        </w:rPr>
        <w:t>Andrahandsuthyrning</w:t>
      </w:r>
      <w:bookmarkEnd w:id="59"/>
    </w:p>
    <w:p w14:paraId="01EDB8BF" w14:textId="7A335117" w:rsidR="00AC653B" w:rsidRPr="001E20FA" w:rsidRDefault="00AC653B" w:rsidP="0095284C">
      <w:pPr>
        <w:rPr>
          <w:rFonts w:ascii="Mark Pro" w:hAnsi="Mark Pro"/>
        </w:rPr>
      </w:pPr>
      <w:r w:rsidRPr="001E20FA">
        <w:rPr>
          <w:rFonts w:ascii="Mark Pro" w:hAnsi="Mark Pro"/>
        </w:rPr>
        <w:t>En bostadsrättshavare får upplåta sin lägenhet i andra hand till annan för självständigt brukande endast om styrelsen ger sitt skriftliga samtycke. Bostadsrätts</w:t>
      </w:r>
      <w:r w:rsidR="00B11F87" w:rsidRPr="001E20FA">
        <w:rPr>
          <w:rFonts w:ascii="Mark Pro" w:hAnsi="Mark Pro"/>
        </w:rPr>
        <w:softHyphen/>
      </w:r>
      <w:r w:rsidRPr="001E20FA">
        <w:rPr>
          <w:rFonts w:ascii="Mark Pro" w:hAnsi="Mark Pro"/>
        </w:rPr>
        <w:t xml:space="preserve">havare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 xml:space="preserve">skriftligen hos styrelsen ansöka om samtycke till upplåtelsen. I ansökan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skälet till upp</w:t>
      </w:r>
      <w:r w:rsidR="00724EAC" w:rsidRPr="001E20FA">
        <w:rPr>
          <w:rFonts w:ascii="Mark Pro" w:hAnsi="Mark Pro"/>
        </w:rPr>
        <w:softHyphen/>
      </w:r>
      <w:r w:rsidRPr="001E20FA">
        <w:rPr>
          <w:rFonts w:ascii="Mark Pro" w:hAnsi="Mark Pro"/>
        </w:rPr>
        <w:t xml:space="preserve">låtelsen anges, vilken tid den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pågå</w:t>
      </w:r>
      <w:r w:rsidR="000B41BE" w:rsidRPr="001E20FA">
        <w:rPr>
          <w:rFonts w:ascii="Mark Pro" w:hAnsi="Mark Pro"/>
          <w:color w:val="00B050"/>
        </w:rPr>
        <w:t>,</w:t>
      </w:r>
      <w:r w:rsidRPr="001E20FA">
        <w:rPr>
          <w:rFonts w:ascii="Mark Pro" w:hAnsi="Mark Pro"/>
        </w:rPr>
        <w:t xml:space="preserve"> till vem lägen</w:t>
      </w:r>
      <w:r w:rsidR="00724EAC" w:rsidRPr="001E20FA">
        <w:rPr>
          <w:rFonts w:ascii="Mark Pro" w:hAnsi="Mark Pro"/>
        </w:rPr>
        <w:softHyphen/>
      </w:r>
      <w:r w:rsidRPr="001E20FA">
        <w:rPr>
          <w:rFonts w:ascii="Mark Pro" w:hAnsi="Mark Pro"/>
        </w:rPr>
        <w:t xml:space="preserve">heten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upplåtas</w:t>
      </w:r>
      <w:r w:rsidR="000B41BE" w:rsidRPr="001E20FA">
        <w:rPr>
          <w:rFonts w:ascii="Mark Pro" w:hAnsi="Mark Pro"/>
        </w:rPr>
        <w:t xml:space="preserve"> samt en redogörelse för tidigare andrahandsupplåtelse</w:t>
      </w:r>
      <w:r w:rsidRPr="001E20FA">
        <w:rPr>
          <w:rFonts w:ascii="Mark Pro" w:hAnsi="Mark Pro"/>
        </w:rPr>
        <w:t xml:space="preserve">. </w:t>
      </w:r>
      <w:r w:rsidR="008E7843" w:rsidRPr="001E20FA">
        <w:rPr>
          <w:rFonts w:ascii="Mark Pro" w:hAnsi="Mark Pro"/>
        </w:rPr>
        <w:t>Samtycke</w:t>
      </w:r>
      <w:r w:rsidRPr="001E20FA">
        <w:rPr>
          <w:rFonts w:ascii="Mark Pro" w:hAnsi="Mark Pro"/>
        </w:rPr>
        <w:t xml:space="preserve">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lämnas om bostads</w:t>
      </w:r>
      <w:r w:rsidR="00724EAC" w:rsidRPr="001E20FA">
        <w:rPr>
          <w:rFonts w:ascii="Mark Pro" w:hAnsi="Mark Pro"/>
        </w:rPr>
        <w:softHyphen/>
      </w:r>
      <w:r w:rsidRPr="001E20FA">
        <w:rPr>
          <w:rFonts w:ascii="Mark Pro" w:hAnsi="Mark Pro"/>
        </w:rPr>
        <w:t>rätts</w:t>
      </w:r>
      <w:r w:rsidR="00724EAC" w:rsidRPr="001E20FA">
        <w:rPr>
          <w:rFonts w:ascii="Mark Pro" w:hAnsi="Mark Pro"/>
        </w:rPr>
        <w:softHyphen/>
      </w:r>
      <w:r w:rsidRPr="001E20FA">
        <w:rPr>
          <w:rFonts w:ascii="Mark Pro" w:hAnsi="Mark Pro"/>
        </w:rPr>
        <w:t>havaren har skäl för upplåtelsen och före</w:t>
      </w:r>
      <w:r w:rsidR="00724EAC" w:rsidRPr="001E20FA">
        <w:rPr>
          <w:rFonts w:ascii="Mark Pro" w:hAnsi="Mark Pro"/>
        </w:rPr>
        <w:softHyphen/>
      </w:r>
      <w:r w:rsidRPr="001E20FA">
        <w:rPr>
          <w:rFonts w:ascii="Mark Pro" w:hAnsi="Mark Pro"/>
        </w:rPr>
        <w:t>ningen inte har någon befogad anledning att vägra sam</w:t>
      </w:r>
      <w:r w:rsidR="00724EAC" w:rsidRPr="001E20FA">
        <w:rPr>
          <w:rFonts w:ascii="Mark Pro" w:hAnsi="Mark Pro"/>
        </w:rPr>
        <w:softHyphen/>
      </w:r>
      <w:r w:rsidRPr="001E20FA">
        <w:rPr>
          <w:rFonts w:ascii="Mark Pro" w:hAnsi="Mark Pro"/>
        </w:rPr>
        <w:t xml:space="preserve">tycke. </w:t>
      </w:r>
      <w:r w:rsidR="008E7843" w:rsidRPr="001E20FA">
        <w:rPr>
          <w:rFonts w:ascii="Mark Pro" w:hAnsi="Mark Pro"/>
        </w:rPr>
        <w:t>Samtycke</w:t>
      </w:r>
      <w:r w:rsidR="007D34BF" w:rsidRPr="001E20FA">
        <w:rPr>
          <w:rFonts w:ascii="Mark Pro" w:hAnsi="Mark Pro"/>
        </w:rPr>
        <w:t xml:space="preserve"> lämnas för</w:t>
      </w:r>
      <w:r w:rsidR="00202628">
        <w:rPr>
          <w:rFonts w:ascii="Mark Pro" w:hAnsi="Mark Pro"/>
        </w:rPr>
        <w:t xml:space="preserve"> maximalt</w:t>
      </w:r>
      <w:r w:rsidR="007D34BF" w:rsidRPr="001E20FA">
        <w:rPr>
          <w:rFonts w:ascii="Mark Pro" w:hAnsi="Mark Pro"/>
        </w:rPr>
        <w:t xml:space="preserve"> ett</w:t>
      </w:r>
      <w:r w:rsidR="00BA2CEE" w:rsidRPr="001E20FA">
        <w:rPr>
          <w:rFonts w:ascii="Mark Pro" w:hAnsi="Mark Pro"/>
        </w:rPr>
        <w:t xml:space="preserve"> (</w:t>
      </w:r>
      <w:r w:rsidR="004A1859" w:rsidRPr="001E20FA">
        <w:rPr>
          <w:rFonts w:ascii="Mark Pro" w:hAnsi="Mark Pro"/>
        </w:rPr>
        <w:t>1)</w:t>
      </w:r>
      <w:r w:rsidR="007D34BF" w:rsidRPr="001E20FA">
        <w:rPr>
          <w:rFonts w:ascii="Mark Pro" w:hAnsi="Mark Pro"/>
        </w:rPr>
        <w:t xml:space="preserve"> år i taget</w:t>
      </w:r>
      <w:r w:rsidR="00C24F9D" w:rsidRPr="001E20FA">
        <w:rPr>
          <w:rFonts w:ascii="Mark Pro" w:hAnsi="Mark Pro"/>
        </w:rPr>
        <w:t>, därefter måste ny ansökan göras</w:t>
      </w:r>
      <w:r w:rsidR="007D34BF" w:rsidRPr="001E20FA">
        <w:rPr>
          <w:rFonts w:ascii="Mark Pro" w:hAnsi="Mark Pro"/>
        </w:rPr>
        <w:t xml:space="preserve">. </w:t>
      </w:r>
      <w:r w:rsidR="00C24F9D" w:rsidRPr="001E20FA">
        <w:rPr>
          <w:rFonts w:ascii="Mark Pro" w:hAnsi="Mark Pro"/>
        </w:rPr>
        <w:t xml:space="preserve">Det är inte tillåtet att </w:t>
      </w:r>
      <w:r w:rsidR="00A02296" w:rsidRPr="001E20FA">
        <w:rPr>
          <w:rFonts w:ascii="Mark Pro" w:hAnsi="Mark Pro"/>
        </w:rPr>
        <w:t xml:space="preserve">regelbundet </w:t>
      </w:r>
      <w:r w:rsidR="00C24F9D" w:rsidRPr="001E20FA">
        <w:rPr>
          <w:rFonts w:ascii="Mark Pro" w:hAnsi="Mark Pro"/>
        </w:rPr>
        <w:t xml:space="preserve">upplåta lägenheten veckovis eller per dag. </w:t>
      </w:r>
      <w:r w:rsidRPr="001E20FA">
        <w:rPr>
          <w:rFonts w:ascii="Mark Pro" w:hAnsi="Mark Pro"/>
        </w:rPr>
        <w:t>Styrelsens beslut kan överprövas av hyres</w:t>
      </w:r>
      <w:r w:rsidR="00724EAC" w:rsidRPr="001E20FA">
        <w:rPr>
          <w:rFonts w:ascii="Mark Pro" w:hAnsi="Mark Pro"/>
        </w:rPr>
        <w:softHyphen/>
      </w:r>
      <w:r w:rsidRPr="001E20FA">
        <w:rPr>
          <w:rFonts w:ascii="Mark Pro" w:hAnsi="Mark Pro"/>
        </w:rPr>
        <w:t>nämnden.</w:t>
      </w:r>
    </w:p>
    <w:p w14:paraId="17D52C10" w14:textId="647AED21" w:rsidR="00AC653B" w:rsidRPr="001E20FA" w:rsidRDefault="00AC653B" w:rsidP="0095284C">
      <w:pPr>
        <w:pStyle w:val="Paragrafrubrik"/>
        <w:rPr>
          <w:rFonts w:ascii="Mark Pro" w:hAnsi="Mark Pro"/>
        </w:rPr>
      </w:pPr>
      <w:bookmarkStart w:id="60" w:name="_Toc122513312"/>
      <w:r w:rsidRPr="001E20FA">
        <w:rPr>
          <w:rFonts w:ascii="Mark Pro" w:hAnsi="Mark Pro"/>
        </w:rPr>
        <w:t>Inneboende</w:t>
      </w:r>
      <w:bookmarkEnd w:id="60"/>
      <w:r w:rsidRPr="001E20FA">
        <w:rPr>
          <w:rFonts w:ascii="Mark Pro" w:hAnsi="Mark Pro"/>
        </w:rPr>
        <w:t xml:space="preserve"> </w:t>
      </w:r>
    </w:p>
    <w:p w14:paraId="68082FE3" w14:textId="6720259C" w:rsidR="00AC653B" w:rsidRPr="001E20FA" w:rsidRDefault="00AC653B" w:rsidP="0095284C">
      <w:pPr>
        <w:rPr>
          <w:rFonts w:ascii="Mark Pro" w:hAnsi="Mark Pro"/>
        </w:rPr>
      </w:pPr>
      <w:r w:rsidRPr="001E20FA">
        <w:rPr>
          <w:rFonts w:ascii="Mark Pro" w:hAnsi="Mark Pro"/>
        </w:rPr>
        <w:t>Bostadsrättshavare får inrymma utomstående personer i lägenheten, om det inte medför men för föreningen eller annan medlem</w:t>
      </w:r>
      <w:r w:rsidRPr="001E20FA">
        <w:rPr>
          <w:rFonts w:ascii="Mark Pro" w:hAnsi="Mark Pro"/>
          <w:b/>
          <w:bCs/>
        </w:rPr>
        <w:t>.</w:t>
      </w:r>
      <w:r w:rsidR="007C6C2F" w:rsidRPr="001E20FA">
        <w:rPr>
          <w:rFonts w:ascii="Mark Pro" w:hAnsi="Mark Pro"/>
          <w:b/>
          <w:bCs/>
        </w:rPr>
        <w:t xml:space="preserve"> </w:t>
      </w:r>
    </w:p>
    <w:p w14:paraId="1D2212A6" w14:textId="77777777" w:rsidR="00BB0338" w:rsidRPr="001E20FA" w:rsidRDefault="00BB0338" w:rsidP="0095284C">
      <w:pPr>
        <w:rPr>
          <w:rFonts w:ascii="Mark Pro" w:hAnsi="Mark Pro"/>
          <w:szCs w:val="20"/>
        </w:rPr>
      </w:pPr>
    </w:p>
    <w:p w14:paraId="3F323575" w14:textId="77777777" w:rsidR="00AC653B" w:rsidRPr="001E20FA" w:rsidRDefault="00AC653B" w:rsidP="0095284C">
      <w:pPr>
        <w:rPr>
          <w:rFonts w:ascii="Mark Pro" w:hAnsi="Mark Pro"/>
          <w:szCs w:val="20"/>
        </w:rPr>
      </w:pPr>
    </w:p>
    <w:p w14:paraId="0439AA77" w14:textId="3E66E54F" w:rsidR="00AC653B" w:rsidRPr="001E20FA" w:rsidRDefault="00AC653B" w:rsidP="0095284C">
      <w:pPr>
        <w:pStyle w:val="Rubrik3"/>
        <w:rPr>
          <w:rFonts w:ascii="Mark Pro" w:hAnsi="Mark Pro"/>
        </w:rPr>
      </w:pPr>
      <w:bookmarkStart w:id="61" w:name="_Toc122513313"/>
      <w:r w:rsidRPr="001E20FA">
        <w:rPr>
          <w:rFonts w:ascii="Mark Pro" w:hAnsi="Mark Pro"/>
        </w:rPr>
        <w:t>FÖRVERKANDE</w:t>
      </w:r>
      <w:bookmarkEnd w:id="61"/>
    </w:p>
    <w:p w14:paraId="334D4C5B" w14:textId="472973BE" w:rsidR="00AC653B" w:rsidRPr="001E20FA" w:rsidRDefault="00AC653B" w:rsidP="0095284C">
      <w:pPr>
        <w:pStyle w:val="Paragrafrubrik"/>
        <w:rPr>
          <w:rFonts w:ascii="Mark Pro" w:hAnsi="Mark Pro"/>
        </w:rPr>
      </w:pPr>
      <w:bookmarkStart w:id="62" w:name="_Toc122513314"/>
      <w:r w:rsidRPr="001E20FA">
        <w:rPr>
          <w:rFonts w:ascii="Mark Pro" w:hAnsi="Mark Pro"/>
        </w:rPr>
        <w:t>Förverkandegrunder</w:t>
      </w:r>
      <w:bookmarkEnd w:id="62"/>
    </w:p>
    <w:p w14:paraId="37771095" w14:textId="77777777" w:rsidR="00AC653B" w:rsidRPr="001E20FA" w:rsidRDefault="00AC653B" w:rsidP="0095284C">
      <w:pPr>
        <w:rPr>
          <w:rFonts w:ascii="Mark Pro" w:hAnsi="Mark Pro"/>
        </w:rPr>
      </w:pPr>
      <w:r w:rsidRPr="001E20FA">
        <w:rPr>
          <w:rFonts w:ascii="Mark Pro" w:hAnsi="Mark Pro"/>
        </w:rPr>
        <w:t>Nyttjanderätten till en lägenhet som innehas med bostadsrätt</w:t>
      </w:r>
      <w:r w:rsidR="00EF1630" w:rsidRPr="001E20FA">
        <w:rPr>
          <w:rFonts w:ascii="Mark Pro" w:hAnsi="Mark Pro"/>
        </w:rPr>
        <w:t xml:space="preserve"> är</w:t>
      </w:r>
      <w:r w:rsidRPr="001E20FA">
        <w:rPr>
          <w:rFonts w:ascii="Mark Pro" w:hAnsi="Mark Pro"/>
        </w:rPr>
        <w:t xml:space="preserve"> förverka</w:t>
      </w:r>
      <w:r w:rsidR="00061BAD" w:rsidRPr="001E20FA">
        <w:rPr>
          <w:rFonts w:ascii="Mark Pro" w:hAnsi="Mark Pro"/>
        </w:rPr>
        <w:t>d</w:t>
      </w:r>
      <w:r w:rsidRPr="001E20FA">
        <w:rPr>
          <w:rFonts w:ascii="Mark Pro" w:hAnsi="Mark Pro"/>
        </w:rPr>
        <w:t xml:space="preserve"> och föreningen kan säga upp bostadsrättshavaren till avflyttning</w:t>
      </w:r>
      <w:r w:rsidR="00265E2F" w:rsidRPr="001E20FA">
        <w:rPr>
          <w:rFonts w:ascii="Mark Pro" w:hAnsi="Mark Pro"/>
        </w:rPr>
        <w:t>,</w:t>
      </w:r>
      <w:r w:rsidR="00265E2F" w:rsidRPr="001E20FA">
        <w:rPr>
          <w:rFonts w:ascii="Mark Pro" w:hAnsi="Mark Pro"/>
          <w:color w:val="00B050"/>
        </w:rPr>
        <w:t xml:space="preserve"> </w:t>
      </w:r>
      <w:r w:rsidR="00A41611" w:rsidRPr="001E20FA">
        <w:rPr>
          <w:rFonts w:ascii="Mark Pro" w:hAnsi="Mark Pro"/>
        </w:rPr>
        <w:t>enligt bostadsrättslagens regler</w:t>
      </w:r>
      <w:r w:rsidR="002F0132" w:rsidRPr="001E20FA">
        <w:rPr>
          <w:rFonts w:ascii="Mark Pro" w:hAnsi="Mark Pro"/>
        </w:rPr>
        <w:t>,</w:t>
      </w:r>
      <w:r w:rsidR="00A5278E" w:rsidRPr="001E20FA">
        <w:rPr>
          <w:rFonts w:ascii="Mark Pro" w:hAnsi="Mark Pro"/>
        </w:rPr>
        <w:t xml:space="preserve"> i följande fall</w:t>
      </w:r>
      <w:r w:rsidRPr="001E20FA">
        <w:rPr>
          <w:rFonts w:ascii="Mark Pro" w:hAnsi="Mark Pro"/>
        </w:rPr>
        <w:t>:</w:t>
      </w:r>
    </w:p>
    <w:p w14:paraId="6DC3EF94"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bostadsrättshavaren dröjer med att betala insats, upplåtelseavgift, årsavgift eller avgift för andra</w:t>
      </w:r>
      <w:r w:rsidR="00177EBB" w:rsidRPr="001E20FA">
        <w:rPr>
          <w:rFonts w:ascii="Mark Pro" w:hAnsi="Mark Pro"/>
          <w:szCs w:val="20"/>
        </w:rPr>
        <w:softHyphen/>
      </w:r>
      <w:r w:rsidRPr="001E20FA">
        <w:rPr>
          <w:rFonts w:ascii="Mark Pro" w:hAnsi="Mark Pro"/>
          <w:szCs w:val="20"/>
        </w:rPr>
        <w:t>hands</w:t>
      </w:r>
      <w:r w:rsidR="00177EBB" w:rsidRPr="001E20FA">
        <w:rPr>
          <w:rFonts w:ascii="Mark Pro" w:hAnsi="Mark Pro"/>
          <w:szCs w:val="20"/>
        </w:rPr>
        <w:softHyphen/>
      </w:r>
      <w:r w:rsidRPr="001E20FA">
        <w:rPr>
          <w:rFonts w:ascii="Mark Pro" w:hAnsi="Mark Pro"/>
          <w:szCs w:val="20"/>
        </w:rPr>
        <w:t xml:space="preserve">upplåtelse </w:t>
      </w:r>
    </w:p>
    <w:p w14:paraId="10CAFD99"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 xml:space="preserve">lägenheten utan </w:t>
      </w:r>
      <w:r w:rsidR="007425CC" w:rsidRPr="001E20FA">
        <w:rPr>
          <w:rFonts w:ascii="Mark Pro" w:hAnsi="Mark Pro"/>
          <w:szCs w:val="20"/>
        </w:rPr>
        <w:t xml:space="preserve">tillstånd </w:t>
      </w:r>
      <w:r w:rsidRPr="001E20FA">
        <w:rPr>
          <w:rFonts w:ascii="Mark Pro" w:hAnsi="Mark Pro"/>
          <w:szCs w:val="20"/>
        </w:rPr>
        <w:t xml:space="preserve">upplåts i andra hand </w:t>
      </w:r>
    </w:p>
    <w:p w14:paraId="566FA1BC"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bostadsrättshavaren inrymmer utomstående personer till men för förening</w:t>
      </w:r>
      <w:r w:rsidR="00D012BF" w:rsidRPr="001E20FA">
        <w:rPr>
          <w:rFonts w:ascii="Mark Pro" w:hAnsi="Mark Pro"/>
          <w:szCs w:val="20"/>
        </w:rPr>
        <w:t>en</w:t>
      </w:r>
      <w:r w:rsidRPr="001E20FA">
        <w:rPr>
          <w:rFonts w:ascii="Mark Pro" w:hAnsi="Mark Pro"/>
          <w:szCs w:val="20"/>
        </w:rPr>
        <w:t xml:space="preserve"> eller annan medlem </w:t>
      </w:r>
    </w:p>
    <w:p w14:paraId="139C8A42"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 xml:space="preserve">lägenheten används för annat ändamål än vad den är avsedd för och avvikelsen är av väsentlig betydelse </w:t>
      </w:r>
    </w:p>
    <w:p w14:paraId="7770BB19"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bostadsrättshavaren eller den, som lägenheten upp</w:t>
      </w:r>
      <w:r w:rsidR="00177EBB" w:rsidRPr="001E20FA">
        <w:rPr>
          <w:rFonts w:ascii="Mark Pro" w:hAnsi="Mark Pro"/>
          <w:szCs w:val="20"/>
        </w:rPr>
        <w:softHyphen/>
      </w:r>
      <w:r w:rsidRPr="001E20FA">
        <w:rPr>
          <w:rFonts w:ascii="Mark Pro" w:hAnsi="Mark Pro"/>
          <w:szCs w:val="20"/>
        </w:rPr>
        <w:t>låtits till i andra hand, genom vårdslöshet är vållande till att det finns ohyra i lägenheten eller om bostads</w:t>
      </w:r>
      <w:r w:rsidR="00177EBB" w:rsidRPr="001E20FA">
        <w:rPr>
          <w:rFonts w:ascii="Mark Pro" w:hAnsi="Mark Pro"/>
          <w:szCs w:val="20"/>
        </w:rPr>
        <w:softHyphen/>
      </w:r>
      <w:r w:rsidRPr="001E20FA">
        <w:rPr>
          <w:rFonts w:ascii="Mark Pro" w:hAnsi="Mark Pro"/>
          <w:szCs w:val="20"/>
        </w:rPr>
        <w:t>rätts</w:t>
      </w:r>
      <w:r w:rsidR="00177EBB" w:rsidRPr="001E20FA">
        <w:rPr>
          <w:rFonts w:ascii="Mark Pro" w:hAnsi="Mark Pro"/>
          <w:szCs w:val="20"/>
        </w:rPr>
        <w:softHyphen/>
      </w:r>
      <w:r w:rsidRPr="001E20FA">
        <w:rPr>
          <w:rFonts w:ascii="Mark Pro" w:hAnsi="Mark Pro"/>
          <w:szCs w:val="20"/>
        </w:rPr>
        <w:t>havaren, genom att inte utan oskäligt dröjsmål under</w:t>
      </w:r>
      <w:r w:rsidR="00177EBB" w:rsidRPr="001E20FA">
        <w:rPr>
          <w:rFonts w:ascii="Mark Pro" w:hAnsi="Mark Pro"/>
          <w:szCs w:val="20"/>
        </w:rPr>
        <w:softHyphen/>
      </w:r>
      <w:r w:rsidRPr="001E20FA">
        <w:rPr>
          <w:rFonts w:ascii="Mark Pro" w:hAnsi="Mark Pro"/>
          <w:szCs w:val="20"/>
        </w:rPr>
        <w:t>rätta styrelsen om att det finns ohyra i lägen</w:t>
      </w:r>
      <w:r w:rsidR="00177EBB" w:rsidRPr="001E20FA">
        <w:rPr>
          <w:rFonts w:ascii="Mark Pro" w:hAnsi="Mark Pro"/>
          <w:szCs w:val="20"/>
        </w:rPr>
        <w:softHyphen/>
      </w:r>
      <w:r w:rsidRPr="001E20FA">
        <w:rPr>
          <w:rFonts w:ascii="Mark Pro" w:hAnsi="Mark Pro"/>
          <w:szCs w:val="20"/>
        </w:rPr>
        <w:t xml:space="preserve">heten, bidrar till att ohyran sprids i huset </w:t>
      </w:r>
    </w:p>
    <w:p w14:paraId="3AC6A5F8"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bostadsrättshavaren inte iakttar sundhet, ordning och gott skick eller rättar sig efter de särskilda ordnings</w:t>
      </w:r>
      <w:r w:rsidR="00177EBB" w:rsidRPr="001E20FA">
        <w:rPr>
          <w:rFonts w:ascii="Mark Pro" w:hAnsi="Mark Pro"/>
          <w:szCs w:val="20"/>
        </w:rPr>
        <w:softHyphen/>
      </w:r>
      <w:r w:rsidRPr="001E20FA">
        <w:rPr>
          <w:rFonts w:ascii="Mark Pro" w:hAnsi="Mark Pro"/>
          <w:szCs w:val="20"/>
        </w:rPr>
        <w:t xml:space="preserve">regler som föreningen meddelar </w:t>
      </w:r>
    </w:p>
    <w:p w14:paraId="71D9E68B"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bostadsrättshavaren inte lämnar tillträde till lägen</w:t>
      </w:r>
      <w:r w:rsidR="00177EBB" w:rsidRPr="001E20FA">
        <w:rPr>
          <w:rFonts w:ascii="Mark Pro" w:hAnsi="Mark Pro"/>
          <w:szCs w:val="20"/>
        </w:rPr>
        <w:softHyphen/>
      </w:r>
      <w:r w:rsidRPr="001E20FA">
        <w:rPr>
          <w:rFonts w:ascii="Mark Pro" w:hAnsi="Mark Pro"/>
          <w:szCs w:val="20"/>
        </w:rPr>
        <w:t xml:space="preserve">heten och inte kan visa giltig ursäkt för detta </w:t>
      </w:r>
    </w:p>
    <w:p w14:paraId="4F6E5F53" w14:textId="77777777"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bostadsrättshavaren inte fullgör annan skyldighet och det måste anses vara av synnerlig vikt för före</w:t>
      </w:r>
      <w:r w:rsidR="00177EBB" w:rsidRPr="001E20FA">
        <w:rPr>
          <w:rFonts w:ascii="Mark Pro" w:hAnsi="Mark Pro"/>
          <w:szCs w:val="20"/>
        </w:rPr>
        <w:softHyphen/>
      </w:r>
      <w:r w:rsidRPr="001E20FA">
        <w:rPr>
          <w:rFonts w:ascii="Mark Pro" w:hAnsi="Mark Pro"/>
          <w:szCs w:val="20"/>
        </w:rPr>
        <w:t xml:space="preserve">ningen att skyldigheten fullgörs </w:t>
      </w:r>
    </w:p>
    <w:p w14:paraId="584BE4AB" w14:textId="3E8674FC" w:rsidR="00AC653B" w:rsidRPr="001E20FA" w:rsidRDefault="00AC653B" w:rsidP="0095284C">
      <w:pPr>
        <w:pStyle w:val="Liststycke"/>
        <w:numPr>
          <w:ilvl w:val="0"/>
          <w:numId w:val="11"/>
        </w:numPr>
        <w:rPr>
          <w:rFonts w:ascii="Mark Pro" w:hAnsi="Mark Pro"/>
          <w:szCs w:val="20"/>
        </w:rPr>
      </w:pPr>
      <w:r w:rsidRPr="001E20FA">
        <w:rPr>
          <w:rFonts w:ascii="Mark Pro" w:hAnsi="Mark Pro"/>
          <w:szCs w:val="20"/>
        </w:rPr>
        <w:t>lägenheten helt eller till väsentlig del används för näringsverksamhet eller därmed likartad verksam</w:t>
      </w:r>
      <w:r w:rsidR="00177EBB" w:rsidRPr="001E20FA">
        <w:rPr>
          <w:rFonts w:ascii="Mark Pro" w:hAnsi="Mark Pro"/>
          <w:szCs w:val="20"/>
        </w:rPr>
        <w:softHyphen/>
      </w:r>
      <w:r w:rsidRPr="001E20FA">
        <w:rPr>
          <w:rFonts w:ascii="Mark Pro" w:hAnsi="Mark Pro"/>
          <w:szCs w:val="20"/>
        </w:rPr>
        <w:t xml:space="preserve">het, vilken till en inte oväsentlig del ingår i brottsligt förfarande eller för tillfälliga sexuella förbindelser mot ersättning </w:t>
      </w:r>
    </w:p>
    <w:p w14:paraId="4742C74E" w14:textId="606C4182" w:rsidR="000F5E31" w:rsidRDefault="000F5E31" w:rsidP="0095284C">
      <w:pPr>
        <w:pStyle w:val="Liststycke"/>
        <w:numPr>
          <w:ilvl w:val="0"/>
          <w:numId w:val="11"/>
        </w:numPr>
        <w:rPr>
          <w:rFonts w:ascii="Mark Pro" w:hAnsi="Mark Pro"/>
          <w:szCs w:val="20"/>
        </w:rPr>
      </w:pPr>
      <w:r w:rsidRPr="001E20FA">
        <w:rPr>
          <w:rFonts w:ascii="Mark Pro" w:hAnsi="Mark Pro"/>
          <w:szCs w:val="20"/>
        </w:rPr>
        <w:t>bostadsrättshavaren utan behövligt tillstånd utför en åtgärd som anges i 45 § första eller andra stycket</w:t>
      </w:r>
    </w:p>
    <w:p w14:paraId="6B065CE2" w14:textId="77777777" w:rsidR="00C62E46" w:rsidRPr="00C62E46" w:rsidRDefault="00C62E46" w:rsidP="00C62E46">
      <w:pPr>
        <w:tabs>
          <w:tab w:val="clear" w:pos="5400"/>
        </w:tabs>
        <w:rPr>
          <w:rFonts w:ascii="Mark Pro" w:hAnsi="Mark Pro"/>
          <w:szCs w:val="20"/>
        </w:rPr>
      </w:pPr>
    </w:p>
    <w:p w14:paraId="261CBBC1" w14:textId="01A8FD9C" w:rsidR="00924242" w:rsidRPr="001E20FA" w:rsidRDefault="00924242" w:rsidP="0095284C">
      <w:pPr>
        <w:rPr>
          <w:rFonts w:ascii="Mark Pro" w:hAnsi="Mark Pro"/>
        </w:rPr>
      </w:pPr>
      <w:r w:rsidRPr="001E20FA">
        <w:rPr>
          <w:rFonts w:ascii="Mark Pro" w:hAnsi="Mark Pro"/>
        </w:rPr>
        <w:t>Om föreningen säger upp bostadsrättshavaren till av</w:t>
      </w:r>
      <w:r w:rsidRPr="001E20FA">
        <w:rPr>
          <w:rFonts w:ascii="Mark Pro" w:hAnsi="Mark Pro"/>
        </w:rPr>
        <w:softHyphen/>
        <w:t>flyttning, har föreningen rätt till ersättning för skada.</w:t>
      </w:r>
    </w:p>
    <w:p w14:paraId="375BACB6" w14:textId="77777777" w:rsidR="00924242" w:rsidRPr="001E20FA" w:rsidRDefault="00924242" w:rsidP="0095284C">
      <w:pPr>
        <w:rPr>
          <w:rFonts w:ascii="Mark Pro" w:hAnsi="Mark Pro"/>
        </w:rPr>
      </w:pPr>
    </w:p>
    <w:p w14:paraId="52FD948A" w14:textId="77777777" w:rsidR="00AC653B" w:rsidRPr="001E20FA" w:rsidRDefault="00B4362C" w:rsidP="0095284C">
      <w:pPr>
        <w:rPr>
          <w:rFonts w:ascii="Mark Pro" w:hAnsi="Mark Pro"/>
        </w:rPr>
      </w:pPr>
      <w:r w:rsidRPr="001E20FA">
        <w:rPr>
          <w:rFonts w:ascii="Mark Pro" w:hAnsi="Mark Pro"/>
        </w:rPr>
        <w:t>I bostadsrättslagen finns</w:t>
      </w:r>
      <w:r w:rsidR="00951319" w:rsidRPr="001E20FA">
        <w:rPr>
          <w:rFonts w:ascii="Mark Pro" w:hAnsi="Mark Pro"/>
        </w:rPr>
        <w:t xml:space="preserve"> regler om</w:t>
      </w:r>
      <w:r w:rsidRPr="001E20FA">
        <w:rPr>
          <w:rFonts w:ascii="Mark Pro" w:hAnsi="Mark Pro"/>
        </w:rPr>
        <w:t xml:space="preserve"> hinder för förverkande. </w:t>
      </w:r>
    </w:p>
    <w:p w14:paraId="6538447A" w14:textId="6B5E532A" w:rsidR="00AC653B" w:rsidRPr="001E20FA" w:rsidRDefault="00AC653B" w:rsidP="0095284C">
      <w:pPr>
        <w:pStyle w:val="Paragrafrubrik"/>
        <w:rPr>
          <w:rFonts w:ascii="Mark Pro" w:hAnsi="Mark Pro"/>
        </w:rPr>
      </w:pPr>
      <w:bookmarkStart w:id="63" w:name="_Toc122513315"/>
      <w:r w:rsidRPr="001E20FA">
        <w:rPr>
          <w:rFonts w:ascii="Mark Pro" w:hAnsi="Mark Pro"/>
        </w:rPr>
        <w:t>Tvångsförsäljning</w:t>
      </w:r>
      <w:bookmarkEnd w:id="63"/>
    </w:p>
    <w:p w14:paraId="3AA7EE10" w14:textId="555066AC" w:rsidR="00AC653B" w:rsidRPr="001E20FA" w:rsidRDefault="00AC653B" w:rsidP="0095284C">
      <w:pPr>
        <w:rPr>
          <w:rFonts w:ascii="Mark Pro" w:hAnsi="Mark Pro"/>
        </w:rPr>
      </w:pPr>
      <w:r w:rsidRPr="001E20FA">
        <w:rPr>
          <w:rFonts w:ascii="Mark Pro" w:hAnsi="Mark Pro"/>
        </w:rPr>
        <w:t>Har bostadsrättshavaren blivit skild från lägenheten till följd av uppsägning kan bostadsrätten komma att tvångs</w:t>
      </w:r>
      <w:r w:rsidR="00177EBB" w:rsidRPr="001E20FA">
        <w:rPr>
          <w:rFonts w:ascii="Mark Pro" w:hAnsi="Mark Pro"/>
        </w:rPr>
        <w:softHyphen/>
      </w:r>
      <w:r w:rsidRPr="001E20FA">
        <w:rPr>
          <w:rFonts w:ascii="Mark Pro" w:hAnsi="Mark Pro"/>
        </w:rPr>
        <w:t xml:space="preserve">försäljas av </w:t>
      </w:r>
      <w:r w:rsidR="00DB1E51">
        <w:rPr>
          <w:rFonts w:ascii="Mark Pro" w:hAnsi="Mark Pro"/>
        </w:rPr>
        <w:t>K</w:t>
      </w:r>
      <w:r w:rsidRPr="001E20FA">
        <w:rPr>
          <w:rFonts w:ascii="Mark Pro" w:hAnsi="Mark Pro"/>
        </w:rPr>
        <w:t>ronofogde</w:t>
      </w:r>
      <w:r w:rsidR="00DB1E51">
        <w:rPr>
          <w:rFonts w:ascii="Mark Pro" w:hAnsi="Mark Pro"/>
        </w:rPr>
        <w:t xml:space="preserve">myndigheten </w:t>
      </w:r>
      <w:r w:rsidRPr="001E20FA">
        <w:rPr>
          <w:rFonts w:ascii="Mark Pro" w:hAnsi="Mark Pro"/>
        </w:rPr>
        <w:t>enligt reglerna i bo</w:t>
      </w:r>
      <w:r w:rsidR="00177EBB" w:rsidRPr="001E20FA">
        <w:rPr>
          <w:rFonts w:ascii="Mark Pro" w:hAnsi="Mark Pro"/>
        </w:rPr>
        <w:softHyphen/>
      </w:r>
      <w:r w:rsidRPr="001E20FA">
        <w:rPr>
          <w:rFonts w:ascii="Mark Pro" w:hAnsi="Mark Pro"/>
        </w:rPr>
        <w:t>stads</w:t>
      </w:r>
      <w:r w:rsidR="00177EBB" w:rsidRPr="001E20FA">
        <w:rPr>
          <w:rFonts w:ascii="Mark Pro" w:hAnsi="Mark Pro"/>
        </w:rPr>
        <w:softHyphen/>
      </w:r>
      <w:r w:rsidRPr="001E20FA">
        <w:rPr>
          <w:rFonts w:ascii="Mark Pro" w:hAnsi="Mark Pro"/>
        </w:rPr>
        <w:t>rättslagen.</w:t>
      </w:r>
    </w:p>
    <w:p w14:paraId="5764AB4F" w14:textId="77777777" w:rsidR="00AC653B" w:rsidRPr="001E20FA" w:rsidRDefault="00AC653B" w:rsidP="0095284C">
      <w:pPr>
        <w:rPr>
          <w:rFonts w:ascii="Mark Pro" w:hAnsi="Mark Pro"/>
          <w:szCs w:val="20"/>
        </w:rPr>
      </w:pPr>
    </w:p>
    <w:p w14:paraId="4C0CEB30" w14:textId="77777777" w:rsidR="00BB0338" w:rsidRPr="001E20FA" w:rsidRDefault="00BB0338" w:rsidP="0095284C">
      <w:pPr>
        <w:rPr>
          <w:rFonts w:ascii="Mark Pro" w:hAnsi="Mark Pro"/>
          <w:szCs w:val="20"/>
        </w:rPr>
      </w:pPr>
    </w:p>
    <w:p w14:paraId="26A76316" w14:textId="6C94184A" w:rsidR="00AC653B" w:rsidRPr="001E20FA" w:rsidRDefault="00AC653B" w:rsidP="0095284C">
      <w:pPr>
        <w:pStyle w:val="Rubrik3"/>
        <w:rPr>
          <w:rFonts w:ascii="Mark Pro" w:hAnsi="Mark Pro"/>
        </w:rPr>
      </w:pPr>
      <w:bookmarkStart w:id="64" w:name="_Toc122513316"/>
      <w:r w:rsidRPr="001E20FA">
        <w:rPr>
          <w:rFonts w:ascii="Mark Pro" w:hAnsi="Mark Pro"/>
        </w:rPr>
        <w:t>ÖVRIGT</w:t>
      </w:r>
      <w:bookmarkEnd w:id="64"/>
    </w:p>
    <w:p w14:paraId="7E9103E0" w14:textId="484A14FC" w:rsidR="00AC653B" w:rsidRPr="001E20FA" w:rsidRDefault="00AC653B" w:rsidP="0095284C">
      <w:pPr>
        <w:pStyle w:val="Paragrafrubrik"/>
        <w:rPr>
          <w:rFonts w:ascii="Mark Pro" w:hAnsi="Mark Pro"/>
        </w:rPr>
      </w:pPr>
      <w:bookmarkStart w:id="65" w:name="_Toc122513317"/>
      <w:r w:rsidRPr="001E20FA">
        <w:rPr>
          <w:rFonts w:ascii="Mark Pro" w:hAnsi="Mark Pro"/>
        </w:rPr>
        <w:t>Meddelanden</w:t>
      </w:r>
      <w:bookmarkEnd w:id="65"/>
    </w:p>
    <w:p w14:paraId="1C4EB41E" w14:textId="1445599D" w:rsidR="00B11F87" w:rsidRPr="001E20FA" w:rsidRDefault="00AC653B" w:rsidP="0095284C">
      <w:pPr>
        <w:rPr>
          <w:rFonts w:ascii="Mark Pro" w:hAnsi="Mark Pro"/>
        </w:rPr>
      </w:pPr>
      <w:r w:rsidRPr="001E20FA">
        <w:rPr>
          <w:rFonts w:ascii="Mark Pro" w:hAnsi="Mark Pro"/>
        </w:rPr>
        <w:t>Meddelanden anslås i föreningens hus</w:t>
      </w:r>
      <w:r w:rsidR="00936256">
        <w:rPr>
          <w:rFonts w:ascii="Mark Pro" w:hAnsi="Mark Pro"/>
        </w:rPr>
        <w:t xml:space="preserve">, </w:t>
      </w:r>
      <w:r w:rsidR="00916559" w:rsidRPr="001E20FA">
        <w:rPr>
          <w:rFonts w:ascii="Mark Pro" w:hAnsi="Mark Pro"/>
        </w:rPr>
        <w:t>på hemsida eller distribueras</w:t>
      </w:r>
      <w:r w:rsidR="00AE5C4E" w:rsidRPr="001E20FA">
        <w:rPr>
          <w:rFonts w:ascii="Mark Pro" w:hAnsi="Mark Pro"/>
        </w:rPr>
        <w:t xml:space="preserve"> genom ut</w:t>
      </w:r>
      <w:r w:rsidR="00B11F87" w:rsidRPr="001E20FA">
        <w:rPr>
          <w:rFonts w:ascii="Mark Pro" w:hAnsi="Mark Pro"/>
        </w:rPr>
        <w:t>delning</w:t>
      </w:r>
      <w:r w:rsidR="00936256">
        <w:rPr>
          <w:rFonts w:ascii="Mark Pro" w:hAnsi="Mark Pro"/>
        </w:rPr>
        <w:t xml:space="preserve"> eller per e-post</w:t>
      </w:r>
      <w:r w:rsidR="00B11F87" w:rsidRPr="001E20FA">
        <w:rPr>
          <w:rFonts w:ascii="Mark Pro" w:hAnsi="Mark Pro"/>
        </w:rPr>
        <w:t>.</w:t>
      </w:r>
    </w:p>
    <w:p w14:paraId="1260B399" w14:textId="745EB264" w:rsidR="00B11F87" w:rsidRPr="001E20FA" w:rsidRDefault="00B11F87" w:rsidP="0095284C">
      <w:pPr>
        <w:pStyle w:val="Paragrafrubrik"/>
        <w:rPr>
          <w:rFonts w:ascii="Mark Pro" w:hAnsi="Mark Pro"/>
        </w:rPr>
      </w:pPr>
      <w:bookmarkStart w:id="66" w:name="_Toc122513318"/>
      <w:r w:rsidRPr="001E20FA">
        <w:rPr>
          <w:rFonts w:ascii="Mark Pro" w:hAnsi="Mark Pro"/>
        </w:rPr>
        <w:t>Elektronisk kommunikation</w:t>
      </w:r>
      <w:bookmarkEnd w:id="66"/>
    </w:p>
    <w:p w14:paraId="22D6C01D" w14:textId="77777777" w:rsidR="00B11F87" w:rsidRPr="001E20FA" w:rsidRDefault="00B11F87" w:rsidP="0095284C">
      <w:pPr>
        <w:rPr>
          <w:rFonts w:ascii="Mark Pro" w:hAnsi="Mark Pro"/>
        </w:rPr>
      </w:pPr>
      <w:r w:rsidRPr="001E20FA">
        <w:rPr>
          <w:rFonts w:ascii="Mark Pro" w:hAnsi="Mark Pro"/>
        </w:rPr>
        <w:t>Elektroniska hjälp</w:t>
      </w:r>
      <w:r w:rsidRPr="001E20FA">
        <w:rPr>
          <w:rFonts w:ascii="Mark Pro" w:hAnsi="Mark Pro"/>
        </w:rPr>
        <w:softHyphen/>
        <w:t>medel för befordran av kallelse eller meddelanden får användas för att lämna information till en medlem eller någon annan, även om det i lagen anges att informationen ska lämnas på annat sätt, om</w:t>
      </w:r>
    </w:p>
    <w:p w14:paraId="2394CF9C" w14:textId="77777777" w:rsidR="00B11F87" w:rsidRPr="001E20FA" w:rsidRDefault="00B11F87" w:rsidP="0095284C">
      <w:pPr>
        <w:numPr>
          <w:ilvl w:val="0"/>
          <w:numId w:val="17"/>
        </w:numPr>
        <w:rPr>
          <w:rFonts w:ascii="Mark Pro" w:hAnsi="Mark Pro"/>
          <w:szCs w:val="20"/>
        </w:rPr>
      </w:pPr>
      <w:r w:rsidRPr="001E20FA">
        <w:rPr>
          <w:rFonts w:ascii="Mark Pro" w:hAnsi="Mark Pro"/>
          <w:szCs w:val="20"/>
        </w:rPr>
        <w:t>föreningsstämman har beslutat om det,</w:t>
      </w:r>
    </w:p>
    <w:p w14:paraId="1EED5A8E" w14:textId="77777777" w:rsidR="00B11F87" w:rsidRPr="001E20FA" w:rsidRDefault="00B11F87" w:rsidP="0095284C">
      <w:pPr>
        <w:numPr>
          <w:ilvl w:val="0"/>
          <w:numId w:val="17"/>
        </w:numPr>
        <w:rPr>
          <w:rFonts w:ascii="Mark Pro" w:hAnsi="Mark Pro"/>
          <w:szCs w:val="20"/>
        </w:rPr>
      </w:pPr>
      <w:r w:rsidRPr="001E20FA">
        <w:rPr>
          <w:rFonts w:ascii="Mark Pro" w:hAnsi="Mark Pro"/>
          <w:szCs w:val="20"/>
        </w:rPr>
        <w:t>föreningen har tillförlitliga rutiner för att identifiera mottagaren och tillförlitlig information om hur mot</w:t>
      </w:r>
      <w:r w:rsidRPr="001E20FA">
        <w:rPr>
          <w:rFonts w:ascii="Mark Pro" w:hAnsi="Mark Pro"/>
          <w:szCs w:val="20"/>
        </w:rPr>
        <w:softHyphen/>
        <w:t>tagaren kan nås, och</w:t>
      </w:r>
    </w:p>
    <w:p w14:paraId="12B7CCFC" w14:textId="77777777" w:rsidR="00B11F87" w:rsidRPr="001E20FA" w:rsidRDefault="00B11F87" w:rsidP="0095284C">
      <w:pPr>
        <w:numPr>
          <w:ilvl w:val="0"/>
          <w:numId w:val="17"/>
        </w:numPr>
        <w:rPr>
          <w:rFonts w:ascii="Mark Pro" w:hAnsi="Mark Pro"/>
          <w:szCs w:val="20"/>
        </w:rPr>
      </w:pPr>
      <w:r w:rsidRPr="001E20FA">
        <w:rPr>
          <w:rFonts w:ascii="Mark Pro" w:hAnsi="Mark Pro"/>
          <w:szCs w:val="20"/>
        </w:rPr>
        <w:t>mottagaren efter skriftlig förfrågan har samtyckt till ett sådant förfarande.</w:t>
      </w:r>
    </w:p>
    <w:p w14:paraId="303F9965" w14:textId="77777777" w:rsidR="00B11F87" w:rsidRPr="001E20FA" w:rsidRDefault="00B11F87" w:rsidP="0095284C">
      <w:pPr>
        <w:rPr>
          <w:rFonts w:ascii="Mark Pro" w:hAnsi="Mark Pro"/>
          <w:szCs w:val="20"/>
        </w:rPr>
      </w:pPr>
    </w:p>
    <w:p w14:paraId="12EC73DD" w14:textId="77777777" w:rsidR="00B11F87" w:rsidRPr="001E20FA" w:rsidRDefault="00B11F87" w:rsidP="0095284C">
      <w:pPr>
        <w:rPr>
          <w:rFonts w:ascii="Mark Pro" w:hAnsi="Mark Pro"/>
        </w:rPr>
      </w:pPr>
      <w:r w:rsidRPr="001E20FA">
        <w:rPr>
          <w:rFonts w:ascii="Mark Pro" w:hAnsi="Mark Pro"/>
        </w:rPr>
        <w:t>Den som har samtyckt till att information lämnas med elekt</w:t>
      </w:r>
      <w:r w:rsidRPr="001E20FA">
        <w:rPr>
          <w:rFonts w:ascii="Mark Pro" w:hAnsi="Mark Pro"/>
        </w:rPr>
        <w:softHyphen/>
        <w:t>roniska hjälp</w:t>
      </w:r>
      <w:r w:rsidRPr="001E20FA">
        <w:rPr>
          <w:rFonts w:ascii="Mark Pro" w:hAnsi="Mark Pro"/>
        </w:rPr>
        <w:softHyphen/>
        <w:t>medel kan när som helst återta sitt sam</w:t>
      </w:r>
      <w:r w:rsidRPr="001E20FA">
        <w:rPr>
          <w:rFonts w:ascii="Mark Pro" w:hAnsi="Mark Pro"/>
        </w:rPr>
        <w:softHyphen/>
        <w:t>tycke.</w:t>
      </w:r>
    </w:p>
    <w:p w14:paraId="1425934B" w14:textId="34802CBA" w:rsidR="00AC653B" w:rsidRPr="001E20FA" w:rsidRDefault="00AC653B" w:rsidP="0095284C">
      <w:pPr>
        <w:pStyle w:val="Paragrafrubrik"/>
        <w:rPr>
          <w:rFonts w:ascii="Mark Pro" w:hAnsi="Mark Pro"/>
        </w:rPr>
      </w:pPr>
      <w:bookmarkStart w:id="67" w:name="_Toc122513319"/>
      <w:r w:rsidRPr="001E20FA">
        <w:rPr>
          <w:rFonts w:ascii="Mark Pro" w:hAnsi="Mark Pro"/>
        </w:rPr>
        <w:t>Framtida underhåll</w:t>
      </w:r>
      <w:bookmarkEnd w:id="67"/>
    </w:p>
    <w:p w14:paraId="00906BF5" w14:textId="77777777" w:rsidR="00AC653B" w:rsidRPr="001E20FA" w:rsidRDefault="00AC653B" w:rsidP="0095284C">
      <w:pPr>
        <w:rPr>
          <w:rFonts w:ascii="Mark Pro" w:hAnsi="Mark Pro"/>
        </w:rPr>
      </w:pPr>
      <w:r w:rsidRPr="001E20FA">
        <w:rPr>
          <w:rFonts w:ascii="Mark Pro" w:hAnsi="Mark Pro"/>
        </w:rPr>
        <w:t xml:space="preserve">Inom föreningen </w:t>
      </w:r>
      <w:r w:rsidR="004C33FE" w:rsidRPr="001E20FA">
        <w:rPr>
          <w:rFonts w:ascii="Mark Pro" w:hAnsi="Mark Pro"/>
        </w:rPr>
        <w:t>ska</w:t>
      </w:r>
      <w:r w:rsidR="000B186A" w:rsidRPr="001E20FA">
        <w:rPr>
          <w:rFonts w:ascii="Mark Pro" w:hAnsi="Mark Pro"/>
        </w:rPr>
        <w:t xml:space="preserve"> </w:t>
      </w:r>
      <w:r w:rsidRPr="001E20FA">
        <w:rPr>
          <w:rFonts w:ascii="Mark Pro" w:hAnsi="Mark Pro"/>
        </w:rPr>
        <w:t xml:space="preserve">bildas fond för planerat underhåll. </w:t>
      </w:r>
    </w:p>
    <w:p w14:paraId="3F8A42F6" w14:textId="77777777" w:rsidR="00AC653B" w:rsidRPr="001E20FA" w:rsidRDefault="00AC653B" w:rsidP="0095284C">
      <w:pPr>
        <w:rPr>
          <w:rFonts w:ascii="Mark Pro" w:hAnsi="Mark Pro"/>
        </w:rPr>
      </w:pPr>
    </w:p>
    <w:p w14:paraId="5156BC51" w14:textId="77777777" w:rsidR="00DB6C7D" w:rsidRDefault="00AC653B" w:rsidP="0095284C">
      <w:pPr>
        <w:rPr>
          <w:rFonts w:ascii="Mark Pro" w:hAnsi="Mark Pro"/>
        </w:rPr>
      </w:pPr>
      <w:r w:rsidRPr="001E20FA">
        <w:rPr>
          <w:rFonts w:ascii="Mark Pro" w:hAnsi="Mark Pro"/>
        </w:rPr>
        <w:t xml:space="preserve">Avsättning till föreningens </w:t>
      </w:r>
      <w:r w:rsidR="00B2446B" w:rsidRPr="001E20FA">
        <w:rPr>
          <w:rFonts w:ascii="Mark Pro" w:hAnsi="Mark Pro"/>
        </w:rPr>
        <w:t>fond för yttre u</w:t>
      </w:r>
      <w:r w:rsidR="00382737" w:rsidRPr="001E20FA">
        <w:rPr>
          <w:rFonts w:ascii="Mark Pro" w:hAnsi="Mark Pro"/>
        </w:rPr>
        <w:t>n</w:t>
      </w:r>
      <w:r w:rsidR="00B2446B" w:rsidRPr="001E20FA">
        <w:rPr>
          <w:rFonts w:ascii="Mark Pro" w:hAnsi="Mark Pro"/>
        </w:rPr>
        <w:t>derhåll</w:t>
      </w:r>
      <w:r w:rsidRPr="001E20FA">
        <w:rPr>
          <w:rFonts w:ascii="Mark Pro" w:hAnsi="Mark Pro"/>
        </w:rPr>
        <w:t xml:space="preserve"> sker årligen </w:t>
      </w:r>
      <w:r w:rsidR="00472A17">
        <w:rPr>
          <w:rFonts w:ascii="Mark Pro" w:hAnsi="Mark Pro"/>
        </w:rPr>
        <w:t>i enlighet med underhållsplan.</w:t>
      </w:r>
      <w:r w:rsidR="005B4FAD">
        <w:rPr>
          <w:rFonts w:ascii="Mark Pro" w:hAnsi="Mark Pro"/>
        </w:rPr>
        <w:t xml:space="preserve"> </w:t>
      </w:r>
    </w:p>
    <w:p w14:paraId="734C6FC3" w14:textId="77777777" w:rsidR="000F1FE2" w:rsidRDefault="000F1FE2" w:rsidP="0095284C">
      <w:pPr>
        <w:rPr>
          <w:rFonts w:ascii="Mark Pro" w:hAnsi="Mark Pro"/>
        </w:rPr>
      </w:pPr>
    </w:p>
    <w:p w14:paraId="00BDB72F" w14:textId="08D3C5F7" w:rsidR="000F1FE2" w:rsidRDefault="000F1FE2" w:rsidP="0095284C">
      <w:pPr>
        <w:rPr>
          <w:rFonts w:ascii="Mark Pro" w:hAnsi="Mark Pro"/>
        </w:rPr>
      </w:pPr>
      <w:r>
        <w:rPr>
          <w:rFonts w:ascii="Mark Pro" w:hAnsi="Mark Pro"/>
        </w:rPr>
        <w:t xml:space="preserve">De av respektive medlem inbetalade extra avgifter för balkong ska </w:t>
      </w:r>
      <w:r w:rsidR="00D34E9B">
        <w:rPr>
          <w:rFonts w:ascii="Mark Pro" w:hAnsi="Mark Pro"/>
        </w:rPr>
        <w:t xml:space="preserve">av föreningen fonderas på balkongernas framtida underhåll. Räntan på innestående kapital ska årligen tillföras fonden. Fonden ska disponeras </w:t>
      </w:r>
      <w:r w:rsidR="00EC1ACC">
        <w:rPr>
          <w:rFonts w:ascii="Mark Pro" w:hAnsi="Mark Pro"/>
        </w:rPr>
        <w:t>uteslutande av föreningen för bestridande av balkongernas framtida underhållsbehov. Erfordras ytterligare medel för balkongernas underhåll/reparation</w:t>
      </w:r>
      <w:r w:rsidR="00377A6F">
        <w:rPr>
          <w:rFonts w:ascii="Mark Pro" w:hAnsi="Mark Pro"/>
        </w:rPr>
        <w:t>, ska detta vid varje tillfälle erläggas gemensamt av innehavare till lägenhet med balkong.</w:t>
      </w:r>
    </w:p>
    <w:p w14:paraId="4016E149" w14:textId="4112B5B2" w:rsidR="004A2590" w:rsidRPr="001E20FA" w:rsidRDefault="004A2590" w:rsidP="0095284C">
      <w:pPr>
        <w:pStyle w:val="Paragrafrubrik"/>
        <w:rPr>
          <w:rFonts w:ascii="Mark Pro" w:hAnsi="Mark Pro"/>
        </w:rPr>
      </w:pPr>
      <w:bookmarkStart w:id="68" w:name="_Toc122513320"/>
      <w:r w:rsidRPr="001E20FA">
        <w:rPr>
          <w:rFonts w:ascii="Mark Pro" w:hAnsi="Mark Pro"/>
        </w:rPr>
        <w:t>Underhållsplan</w:t>
      </w:r>
      <w:bookmarkEnd w:id="68"/>
    </w:p>
    <w:p w14:paraId="703F61DE" w14:textId="291BE235" w:rsidR="0054341E" w:rsidRPr="001E20FA" w:rsidRDefault="006F6D82" w:rsidP="0095284C">
      <w:pPr>
        <w:rPr>
          <w:rFonts w:ascii="Mark Pro" w:hAnsi="Mark Pro"/>
        </w:rPr>
      </w:pPr>
      <w:r w:rsidRPr="001E20FA">
        <w:rPr>
          <w:rFonts w:ascii="Mark Pro" w:hAnsi="Mark Pro"/>
        </w:rPr>
        <w:t>Styrelse</w:t>
      </w:r>
      <w:r w:rsidR="0071501C">
        <w:rPr>
          <w:rFonts w:ascii="Mark Pro" w:hAnsi="Mark Pro"/>
        </w:rPr>
        <w:t xml:space="preserve">n </w:t>
      </w:r>
      <w:r w:rsidR="00E42440">
        <w:rPr>
          <w:rFonts w:ascii="Mark Pro" w:hAnsi="Mark Pro"/>
        </w:rPr>
        <w:t>ska</w:t>
      </w:r>
      <w:r w:rsidR="0071501C">
        <w:rPr>
          <w:rFonts w:ascii="Mark Pro" w:hAnsi="Mark Pro"/>
        </w:rPr>
        <w:t xml:space="preserve"> </w:t>
      </w:r>
      <w:r w:rsidR="0071501C" w:rsidRPr="001E20FA">
        <w:rPr>
          <w:rFonts w:ascii="Mark Pro" w:hAnsi="Mark Pro"/>
        </w:rPr>
        <w:t>upprätta underhållsplan för genom</w:t>
      </w:r>
      <w:r w:rsidR="0071501C" w:rsidRPr="001E20FA">
        <w:rPr>
          <w:rFonts w:ascii="Mark Pro" w:hAnsi="Mark Pro"/>
        </w:rPr>
        <w:softHyphen/>
        <w:t>förande av underhållet av föreningens hus och årligen bud</w:t>
      </w:r>
      <w:r w:rsidR="0071501C" w:rsidRPr="001E20FA">
        <w:rPr>
          <w:rFonts w:ascii="Mark Pro" w:hAnsi="Mark Pro"/>
        </w:rPr>
        <w:softHyphen/>
        <w:t>getera samt genom beslut om årsavgiftens storlek säker</w:t>
      </w:r>
      <w:r w:rsidR="0071501C" w:rsidRPr="001E20FA">
        <w:rPr>
          <w:rFonts w:ascii="Mark Pro" w:hAnsi="Mark Pro"/>
        </w:rPr>
        <w:softHyphen/>
        <w:t xml:space="preserve">ställa erforderliga medel för att trygga underhållet av föreningens hus. Styrelsen </w:t>
      </w:r>
      <w:r w:rsidR="005C3628">
        <w:rPr>
          <w:rFonts w:ascii="Mark Pro" w:hAnsi="Mark Pro"/>
        </w:rPr>
        <w:t>ska</w:t>
      </w:r>
      <w:r w:rsidR="0071501C" w:rsidRPr="001E20FA">
        <w:rPr>
          <w:rFonts w:ascii="Mark Pro" w:hAnsi="Mark Pro"/>
        </w:rPr>
        <w:t xml:space="preserve"> årligen följa och upp</w:t>
      </w:r>
      <w:r w:rsidR="0071501C" w:rsidRPr="001E20FA">
        <w:rPr>
          <w:rFonts w:ascii="Mark Pro" w:hAnsi="Mark Pro"/>
        </w:rPr>
        <w:softHyphen/>
        <w:t>datera underhållsplanen för genomförande av under</w:t>
      </w:r>
      <w:r w:rsidR="0071501C" w:rsidRPr="001E20FA">
        <w:rPr>
          <w:rFonts w:ascii="Mark Pro" w:hAnsi="Mark Pro"/>
        </w:rPr>
        <w:softHyphen/>
        <w:t>hål</w:t>
      </w:r>
      <w:r w:rsidR="0071501C" w:rsidRPr="001E20FA">
        <w:rPr>
          <w:rFonts w:ascii="Mark Pro" w:hAnsi="Mark Pro"/>
        </w:rPr>
        <w:softHyphen/>
        <w:t>let av föreningens fastighet/er med tillhörande bygg</w:t>
      </w:r>
      <w:r w:rsidR="0071501C" w:rsidRPr="001E20FA">
        <w:rPr>
          <w:rFonts w:ascii="Mark Pro" w:hAnsi="Mark Pro"/>
        </w:rPr>
        <w:softHyphen/>
        <w:t>na</w:t>
      </w:r>
      <w:r w:rsidR="0071501C" w:rsidRPr="001E20FA">
        <w:rPr>
          <w:rFonts w:ascii="Mark Pro" w:hAnsi="Mark Pro"/>
        </w:rPr>
        <w:softHyphen/>
        <w:t>der.</w:t>
      </w:r>
    </w:p>
    <w:p w14:paraId="4A9A8200" w14:textId="14B8A5E6" w:rsidR="00165914" w:rsidRPr="001E20FA" w:rsidRDefault="00833264" w:rsidP="0095284C">
      <w:pPr>
        <w:pStyle w:val="Paragrafrubrik"/>
        <w:rPr>
          <w:rFonts w:ascii="Mark Pro" w:hAnsi="Mark Pro"/>
        </w:rPr>
      </w:pPr>
      <w:bookmarkStart w:id="69" w:name="_Toc122513321"/>
      <w:r w:rsidRPr="001E20FA">
        <w:rPr>
          <w:rFonts w:ascii="Mark Pro" w:hAnsi="Mark Pro"/>
        </w:rPr>
        <w:t>U</w:t>
      </w:r>
      <w:r w:rsidR="00AC653B" w:rsidRPr="001E20FA">
        <w:rPr>
          <w:rFonts w:ascii="Mark Pro" w:hAnsi="Mark Pro"/>
        </w:rPr>
        <w:t>pplösning och likvidation</w:t>
      </w:r>
      <w:bookmarkEnd w:id="69"/>
    </w:p>
    <w:p w14:paraId="247A19AF" w14:textId="7661C911" w:rsidR="00AC653B" w:rsidRPr="001E20FA" w:rsidRDefault="00A96C2B" w:rsidP="0095284C">
      <w:pPr>
        <w:rPr>
          <w:rFonts w:ascii="Mark Pro" w:hAnsi="Mark Pro"/>
        </w:rPr>
      </w:pPr>
      <w:r>
        <w:rPr>
          <w:rFonts w:ascii="Mark Pro" w:hAnsi="Mark Pro"/>
        </w:rPr>
        <w:t xml:space="preserve">Om </w:t>
      </w:r>
      <w:r w:rsidRPr="00A96C2B">
        <w:rPr>
          <w:rFonts w:ascii="Mark Pro" w:hAnsi="Mark Pro"/>
        </w:rPr>
        <w:t>föreningen upplöses eller likvideras ska behållna tillgångar tillfalla medlemmarna i förhållande till lägen</w:t>
      </w:r>
      <w:r w:rsidRPr="00A96C2B">
        <w:rPr>
          <w:rFonts w:ascii="Mark Pro" w:hAnsi="Mark Pro"/>
        </w:rPr>
        <w:softHyphen/>
        <w:t>heternas</w:t>
      </w:r>
      <w:r w:rsidR="00011B57">
        <w:rPr>
          <w:rFonts w:ascii="Mark Pro" w:hAnsi="Mark Pro"/>
        </w:rPr>
        <w:t xml:space="preserve"> årsavgifter</w:t>
      </w:r>
      <w:r>
        <w:rPr>
          <w:rFonts w:ascii="Mark Pro" w:hAnsi="Mark Pro"/>
        </w:rPr>
        <w:t>.</w:t>
      </w:r>
      <w:r w:rsidRPr="00A96C2B">
        <w:rPr>
          <w:rFonts w:ascii="Mark Pro" w:hAnsi="Mark Pro"/>
        </w:rPr>
        <w:t xml:space="preserve"> Beslut om frivillig likvidation fattas av föreningsstämma. Kallelse till stämman utfärdas enligt 16 </w:t>
      </w:r>
      <w:r>
        <w:rPr>
          <w:rFonts w:ascii="Mark Pro" w:hAnsi="Mark Pro"/>
        </w:rPr>
        <w:t>§.</w:t>
      </w:r>
    </w:p>
    <w:p w14:paraId="7B3826B0" w14:textId="30A51669" w:rsidR="00AC653B" w:rsidRPr="001E20FA" w:rsidRDefault="00AC653B" w:rsidP="0095284C">
      <w:pPr>
        <w:pStyle w:val="Paragrafrubrik"/>
        <w:rPr>
          <w:rFonts w:ascii="Mark Pro" w:hAnsi="Mark Pro"/>
          <w:bCs/>
        </w:rPr>
      </w:pPr>
      <w:bookmarkStart w:id="70" w:name="_Toc122513322"/>
      <w:r w:rsidRPr="001E20FA">
        <w:rPr>
          <w:rFonts w:ascii="Mark Pro" w:hAnsi="Mark Pro"/>
        </w:rPr>
        <w:t>T</w:t>
      </w:r>
      <w:r w:rsidR="00BC46CC" w:rsidRPr="001E20FA">
        <w:rPr>
          <w:rFonts w:ascii="Mark Pro" w:hAnsi="Mark Pro"/>
        </w:rPr>
        <w:t>illämpliga regler</w:t>
      </w:r>
      <w:bookmarkEnd w:id="70"/>
    </w:p>
    <w:p w14:paraId="34311F28" w14:textId="77777777" w:rsidR="00AC653B" w:rsidRPr="001E20FA" w:rsidRDefault="00BC46CC" w:rsidP="0095284C">
      <w:pPr>
        <w:rPr>
          <w:rFonts w:ascii="Mark Pro" w:hAnsi="Mark Pro"/>
        </w:rPr>
      </w:pPr>
      <w:r w:rsidRPr="001E20FA">
        <w:rPr>
          <w:rFonts w:ascii="Mark Pro" w:hAnsi="Mark Pro"/>
        </w:rPr>
        <w:t xml:space="preserve">Utöver dessa stagar gäller även </w:t>
      </w:r>
      <w:r w:rsidR="00AC653B" w:rsidRPr="001E20FA">
        <w:rPr>
          <w:rFonts w:ascii="Mark Pro" w:hAnsi="Mark Pro"/>
        </w:rPr>
        <w:t>bostads</w:t>
      </w:r>
      <w:r w:rsidR="00FD2457" w:rsidRPr="001E20FA">
        <w:rPr>
          <w:rFonts w:ascii="Mark Pro" w:hAnsi="Mark Pro"/>
        </w:rPr>
        <w:softHyphen/>
      </w:r>
      <w:r w:rsidR="00AC653B" w:rsidRPr="001E20FA">
        <w:rPr>
          <w:rFonts w:ascii="Mark Pro" w:hAnsi="Mark Pro"/>
        </w:rPr>
        <w:t>rättslagen, lagen om ekonomi</w:t>
      </w:r>
      <w:r w:rsidR="00724EAC" w:rsidRPr="001E20FA">
        <w:rPr>
          <w:rFonts w:ascii="Mark Pro" w:hAnsi="Mark Pro"/>
        </w:rPr>
        <w:t>ska</w:t>
      </w:r>
      <w:r w:rsidR="000B186A" w:rsidRPr="001E20FA">
        <w:rPr>
          <w:rFonts w:ascii="Mark Pro" w:hAnsi="Mark Pro"/>
        </w:rPr>
        <w:t xml:space="preserve"> </w:t>
      </w:r>
      <w:r w:rsidR="00AC653B" w:rsidRPr="001E20FA">
        <w:rPr>
          <w:rFonts w:ascii="Mark Pro" w:hAnsi="Mark Pro"/>
        </w:rPr>
        <w:t xml:space="preserve">föreningar och övrig </w:t>
      </w:r>
      <w:r w:rsidR="009B061B" w:rsidRPr="001E20FA">
        <w:rPr>
          <w:rFonts w:ascii="Mark Pro" w:hAnsi="Mark Pro"/>
        </w:rPr>
        <w:t xml:space="preserve">tillämplig </w:t>
      </w:r>
      <w:r w:rsidR="00AC653B" w:rsidRPr="001E20FA">
        <w:rPr>
          <w:rFonts w:ascii="Mark Pro" w:hAnsi="Mark Pro"/>
        </w:rPr>
        <w:t>lagstiftning. Föreningen kan ha utfärdat ordnings</w:t>
      </w:r>
      <w:r w:rsidR="00177EBB" w:rsidRPr="001E20FA">
        <w:rPr>
          <w:rFonts w:ascii="Mark Pro" w:hAnsi="Mark Pro"/>
        </w:rPr>
        <w:softHyphen/>
      </w:r>
      <w:r w:rsidR="00AC653B" w:rsidRPr="001E20FA">
        <w:rPr>
          <w:rFonts w:ascii="Mark Pro" w:hAnsi="Mark Pro"/>
        </w:rPr>
        <w:t>regler för förtydligande av innehållet i dessa stadgar.</w:t>
      </w:r>
    </w:p>
    <w:p w14:paraId="5B8506B0" w14:textId="77777777" w:rsidR="00AC653B" w:rsidRPr="001E20FA" w:rsidRDefault="00AC653B" w:rsidP="0095284C">
      <w:pPr>
        <w:pStyle w:val="Paragrafrubrik"/>
        <w:rPr>
          <w:rFonts w:ascii="Mark Pro" w:hAnsi="Mark Pro"/>
        </w:rPr>
      </w:pPr>
      <w:bookmarkStart w:id="71" w:name="_Toc122513323"/>
      <w:r w:rsidRPr="001E20FA">
        <w:rPr>
          <w:rFonts w:ascii="Mark Pro" w:hAnsi="Mark Pro"/>
        </w:rPr>
        <w:t>Stadgeändring</w:t>
      </w:r>
      <w:bookmarkEnd w:id="71"/>
    </w:p>
    <w:p w14:paraId="195E80E1" w14:textId="1733DF4B" w:rsidR="00AC653B" w:rsidRPr="001E20FA" w:rsidRDefault="00AC653B" w:rsidP="0095284C">
      <w:pPr>
        <w:rPr>
          <w:rFonts w:ascii="Mark Pro" w:hAnsi="Mark Pro"/>
        </w:rPr>
      </w:pPr>
      <w:r w:rsidRPr="001E20FA">
        <w:rPr>
          <w:rFonts w:ascii="Mark Pro" w:hAnsi="Mark Pro"/>
        </w:rPr>
        <w:t xml:space="preserve">Föreningens stadgar kan ändras </w:t>
      </w:r>
      <w:r w:rsidR="00854251" w:rsidRPr="001E20FA">
        <w:rPr>
          <w:rFonts w:ascii="Mark Pro" w:hAnsi="Mark Pro"/>
        </w:rPr>
        <w:t>genom beslut på före</w:t>
      </w:r>
      <w:r w:rsidR="0031245D" w:rsidRPr="001E20FA">
        <w:rPr>
          <w:rFonts w:ascii="Mark Pro" w:hAnsi="Mark Pro"/>
        </w:rPr>
        <w:softHyphen/>
      </w:r>
      <w:r w:rsidR="00854251" w:rsidRPr="001E20FA">
        <w:rPr>
          <w:rFonts w:ascii="Mark Pro" w:hAnsi="Mark Pro"/>
        </w:rPr>
        <w:t>nings</w:t>
      </w:r>
      <w:r w:rsidR="0031245D" w:rsidRPr="001E20FA">
        <w:rPr>
          <w:rFonts w:ascii="Mark Pro" w:hAnsi="Mark Pro"/>
        </w:rPr>
        <w:softHyphen/>
      </w:r>
      <w:r w:rsidR="00854251" w:rsidRPr="001E20FA">
        <w:rPr>
          <w:rFonts w:ascii="Mark Pro" w:hAnsi="Mark Pro"/>
        </w:rPr>
        <w:t xml:space="preserve">stämma. </w:t>
      </w:r>
      <w:r w:rsidR="00330110" w:rsidRPr="001E20FA">
        <w:rPr>
          <w:rFonts w:ascii="Mark Pro" w:hAnsi="Mark Pro"/>
        </w:rPr>
        <w:t xml:space="preserve">Kallelse till stämman utfärdas enligt 16 §. </w:t>
      </w:r>
      <w:r w:rsidR="00854251" w:rsidRPr="001E20FA">
        <w:rPr>
          <w:rFonts w:ascii="Mark Pro" w:hAnsi="Mark Pro"/>
        </w:rPr>
        <w:t xml:space="preserve">Beslutet är giltigt </w:t>
      </w:r>
      <w:r w:rsidRPr="001E20FA">
        <w:rPr>
          <w:rFonts w:ascii="Mark Pro" w:hAnsi="Mark Pro"/>
        </w:rPr>
        <w:t>om samtliga röst</w:t>
      </w:r>
      <w:r w:rsidR="00177EBB" w:rsidRPr="001E20FA">
        <w:rPr>
          <w:rFonts w:ascii="Mark Pro" w:hAnsi="Mark Pro"/>
        </w:rPr>
        <w:softHyphen/>
      </w:r>
      <w:r w:rsidRPr="001E20FA">
        <w:rPr>
          <w:rFonts w:ascii="Mark Pro" w:hAnsi="Mark Pro"/>
        </w:rPr>
        <w:t>berät</w:t>
      </w:r>
      <w:r w:rsidR="0031245D" w:rsidRPr="001E20FA">
        <w:rPr>
          <w:rFonts w:ascii="Mark Pro" w:hAnsi="Mark Pro"/>
        </w:rPr>
        <w:softHyphen/>
      </w:r>
      <w:r w:rsidRPr="001E20FA">
        <w:rPr>
          <w:rFonts w:ascii="Mark Pro" w:hAnsi="Mark Pro"/>
        </w:rPr>
        <w:t>tigade är ense om det. Beslutet är även giltigt om det fattas av två</w:t>
      </w:r>
      <w:r w:rsidR="006F6D82" w:rsidRPr="001E20FA">
        <w:rPr>
          <w:rFonts w:ascii="Mark Pro" w:hAnsi="Mark Pro"/>
        </w:rPr>
        <w:t xml:space="preserve"> (2)</w:t>
      </w:r>
      <w:r w:rsidRPr="001E20FA">
        <w:rPr>
          <w:rFonts w:ascii="Mark Pro" w:hAnsi="Mark Pro"/>
        </w:rPr>
        <w:t xml:space="preserve"> på varandra följande förenings</w:t>
      </w:r>
      <w:r w:rsidR="00854251" w:rsidRPr="001E20FA">
        <w:rPr>
          <w:rFonts w:ascii="Mark Pro" w:hAnsi="Mark Pro"/>
        </w:rPr>
        <w:softHyphen/>
      </w:r>
      <w:r w:rsidRPr="001E20FA">
        <w:rPr>
          <w:rFonts w:ascii="Mark Pro" w:hAnsi="Mark Pro"/>
        </w:rPr>
        <w:t xml:space="preserve">stämmor. Den första stämmans beslut utgörs av den mening som har fått mer än hälften av de avgivna rösterna eller, vid lika röstetal, den mening som </w:t>
      </w:r>
      <w:r w:rsidR="00CE7EDC" w:rsidRPr="001E20FA">
        <w:rPr>
          <w:rFonts w:ascii="Mark Pro" w:hAnsi="Mark Pro"/>
        </w:rPr>
        <w:t>stämmo</w:t>
      </w:r>
      <w:r w:rsidRPr="001E20FA">
        <w:rPr>
          <w:rFonts w:ascii="Mark Pro" w:hAnsi="Mark Pro"/>
        </w:rPr>
        <w:t xml:space="preserve">ordföranden biträder. På den andra stämman krävs att minst två tredjedelar </w:t>
      </w:r>
      <w:r w:rsidR="002F13DA" w:rsidRPr="001E20FA">
        <w:rPr>
          <w:rFonts w:ascii="Mark Pro" w:hAnsi="Mark Pro"/>
        </w:rPr>
        <w:t xml:space="preserve">(2/3) </w:t>
      </w:r>
      <w:r w:rsidRPr="001E20FA">
        <w:rPr>
          <w:rFonts w:ascii="Mark Pro" w:hAnsi="Mark Pro"/>
        </w:rPr>
        <w:t xml:space="preserve">av de röstande har </w:t>
      </w:r>
      <w:r w:rsidR="00016719" w:rsidRPr="001E20FA">
        <w:rPr>
          <w:rFonts w:ascii="Mark Pro" w:hAnsi="Mark Pro"/>
        </w:rPr>
        <w:t>röstat för</w:t>
      </w:r>
      <w:r w:rsidRPr="001E20FA">
        <w:rPr>
          <w:rFonts w:ascii="Mark Pro" w:hAnsi="Mark Pro"/>
        </w:rPr>
        <w:t xml:space="preserve"> beslutet. Bostadsrättslagen kan för vissa beslut före</w:t>
      </w:r>
      <w:r w:rsidR="00854251" w:rsidRPr="001E20FA">
        <w:rPr>
          <w:rFonts w:ascii="Mark Pro" w:hAnsi="Mark Pro"/>
        </w:rPr>
        <w:softHyphen/>
      </w:r>
      <w:r w:rsidRPr="001E20FA">
        <w:rPr>
          <w:rFonts w:ascii="Mark Pro" w:hAnsi="Mark Pro"/>
        </w:rPr>
        <w:t>skriva högre majoritetskrav.</w:t>
      </w:r>
    </w:p>
    <w:p w14:paraId="598303A4" w14:textId="77777777" w:rsidR="00775AF3" w:rsidRPr="001E20FA" w:rsidRDefault="00775AF3" w:rsidP="0095284C">
      <w:pPr>
        <w:rPr>
          <w:rFonts w:ascii="Mark Pro" w:hAnsi="Mark Pro"/>
          <w:szCs w:val="20"/>
        </w:rPr>
      </w:pPr>
    </w:p>
    <w:p w14:paraId="0407B7F9" w14:textId="77777777" w:rsidR="00775AF3" w:rsidRPr="001E20FA" w:rsidRDefault="00775AF3" w:rsidP="0095284C">
      <w:pPr>
        <w:rPr>
          <w:rFonts w:ascii="Mark Pro" w:hAnsi="Mark Pro"/>
          <w:szCs w:val="20"/>
        </w:rPr>
        <w:sectPr w:rsidR="00775AF3" w:rsidRPr="001E20FA" w:rsidSect="00A95FE3">
          <w:headerReference w:type="default" r:id="rId12"/>
          <w:footerReference w:type="default" r:id="rId13"/>
          <w:type w:val="continuous"/>
          <w:pgSz w:w="11906" w:h="16838" w:code="9"/>
          <w:pgMar w:top="1754" w:right="1558" w:bottom="1134" w:left="851" w:header="567" w:footer="567" w:gutter="0"/>
          <w:pgNumType w:start="0"/>
          <w:cols w:num="2" w:space="139" w:equalWidth="0">
            <w:col w:w="4465" w:space="708"/>
            <w:col w:w="4465"/>
          </w:cols>
          <w:titlePg/>
          <w:docGrid w:linePitch="360"/>
        </w:sectPr>
      </w:pPr>
    </w:p>
    <w:p w14:paraId="37296F0D" w14:textId="77777777" w:rsidR="00AC653B" w:rsidRPr="001E20FA" w:rsidRDefault="00AC653B" w:rsidP="0095284C">
      <w:pPr>
        <w:rPr>
          <w:rFonts w:ascii="Mark Pro" w:hAnsi="Mark Pro"/>
          <w:szCs w:val="20"/>
        </w:rPr>
      </w:pPr>
    </w:p>
    <w:p w14:paraId="4B9603EA" w14:textId="77777777" w:rsidR="00AC653B" w:rsidRPr="001E20FA" w:rsidRDefault="00AC653B" w:rsidP="0095284C">
      <w:pPr>
        <w:rPr>
          <w:rFonts w:ascii="Mark Pro" w:hAnsi="Mark Pro"/>
          <w:szCs w:val="20"/>
        </w:rPr>
      </w:pPr>
      <w:r w:rsidRPr="001E20FA">
        <w:rPr>
          <w:rFonts w:ascii="Mark Pro" w:hAnsi="Mark Pro"/>
          <w:szCs w:val="20"/>
        </w:rPr>
        <w:t>________________________________________________________________________________________________</w:t>
      </w:r>
    </w:p>
    <w:p w14:paraId="5520F8B4" w14:textId="77777777" w:rsidR="00AC653B" w:rsidRPr="001E20FA" w:rsidRDefault="00AC653B" w:rsidP="0095284C">
      <w:pPr>
        <w:rPr>
          <w:rFonts w:ascii="Mark Pro" w:hAnsi="Mark Pro"/>
          <w:szCs w:val="20"/>
        </w:rPr>
      </w:pPr>
    </w:p>
    <w:p w14:paraId="6CF20347" w14:textId="77777777" w:rsidR="007A556F" w:rsidRPr="001E20FA" w:rsidRDefault="007A556F" w:rsidP="0095284C">
      <w:pPr>
        <w:rPr>
          <w:rFonts w:ascii="Mark Pro" w:hAnsi="Mark Pro"/>
          <w:szCs w:val="20"/>
        </w:rPr>
      </w:pPr>
    </w:p>
    <w:p w14:paraId="4A407F8F" w14:textId="77777777" w:rsidR="00936256" w:rsidRPr="001E20FA" w:rsidRDefault="00936256" w:rsidP="0095284C">
      <w:pPr>
        <w:rPr>
          <w:rFonts w:ascii="Mark Pro" w:hAnsi="Mark Pro"/>
          <w:szCs w:val="20"/>
        </w:rPr>
      </w:pPr>
    </w:p>
    <w:p w14:paraId="5C7C7BEB" w14:textId="77777777" w:rsidR="00AC653B" w:rsidRPr="001E20FA" w:rsidRDefault="00875A78" w:rsidP="0095284C">
      <w:pPr>
        <w:rPr>
          <w:rFonts w:ascii="Mark Pro" w:hAnsi="Mark Pro"/>
        </w:rPr>
      </w:pPr>
      <w:r w:rsidRPr="001E20FA">
        <w:rPr>
          <w:rFonts w:ascii="Mark Pro" w:hAnsi="Mark Pro"/>
        </w:rPr>
        <w:t>O</w:t>
      </w:r>
      <w:r w:rsidR="00AC653B" w:rsidRPr="001E20FA">
        <w:rPr>
          <w:rFonts w:ascii="Mark Pro" w:hAnsi="Mark Pro"/>
        </w:rPr>
        <w:t xml:space="preserve">vanstående stadgar har antagits vid två på varandra följande stämmor </w:t>
      </w:r>
    </w:p>
    <w:p w14:paraId="2EAAC54E" w14:textId="77777777" w:rsidR="00AC653B" w:rsidRPr="001E20FA" w:rsidRDefault="00AC653B" w:rsidP="0095284C">
      <w:pPr>
        <w:rPr>
          <w:rFonts w:ascii="Mark Pro" w:hAnsi="Mark Pro"/>
        </w:rPr>
      </w:pPr>
    </w:p>
    <w:p w14:paraId="6860207E" w14:textId="3722EAEF" w:rsidR="00AC653B" w:rsidRPr="001E20FA" w:rsidRDefault="00AC653B" w:rsidP="0095284C">
      <w:pPr>
        <w:rPr>
          <w:rFonts w:ascii="Mark Pro" w:hAnsi="Mark Pro"/>
        </w:rPr>
      </w:pPr>
      <w:r w:rsidRPr="001E20FA">
        <w:rPr>
          <w:rFonts w:ascii="Mark Pro" w:hAnsi="Mark Pro"/>
        </w:rPr>
        <w:t xml:space="preserve">den </w:t>
      </w:r>
      <w:r w:rsidR="00EB1D63">
        <w:rPr>
          <w:rFonts w:ascii="Mark Pro" w:hAnsi="Mark Pro"/>
        </w:rPr>
        <w:t>202</w:t>
      </w:r>
      <w:r w:rsidR="00FF2A45">
        <w:rPr>
          <w:rFonts w:ascii="Mark Pro" w:hAnsi="Mark Pro"/>
        </w:rPr>
        <w:t>5</w:t>
      </w:r>
      <w:r w:rsidR="00EB1D63">
        <w:rPr>
          <w:rFonts w:ascii="Mark Pro" w:hAnsi="Mark Pro"/>
        </w:rPr>
        <w:t>-</w:t>
      </w:r>
      <w:r w:rsidR="00EB1D63" w:rsidRPr="00EB1D63">
        <w:rPr>
          <w:rFonts w:ascii="Mark Pro" w:hAnsi="Mark Pro"/>
          <w:highlight w:val="yellow"/>
        </w:rPr>
        <w:t>XX-XX</w:t>
      </w:r>
    </w:p>
    <w:p w14:paraId="4ACB75D6" w14:textId="77777777" w:rsidR="00AC653B" w:rsidRPr="001E20FA" w:rsidRDefault="00AC653B" w:rsidP="0095284C">
      <w:pPr>
        <w:rPr>
          <w:rFonts w:ascii="Mark Pro" w:hAnsi="Mark Pro"/>
        </w:rPr>
      </w:pPr>
    </w:p>
    <w:p w14:paraId="7A747A71" w14:textId="77777777" w:rsidR="00AC653B" w:rsidRPr="001E20FA" w:rsidRDefault="00AC653B" w:rsidP="0095284C">
      <w:pPr>
        <w:rPr>
          <w:rFonts w:ascii="Mark Pro" w:hAnsi="Mark Pro"/>
        </w:rPr>
      </w:pPr>
      <w:r w:rsidRPr="001E20FA">
        <w:rPr>
          <w:rFonts w:ascii="Mark Pro" w:hAnsi="Mark Pro"/>
        </w:rPr>
        <w:t xml:space="preserve">och </w:t>
      </w:r>
    </w:p>
    <w:p w14:paraId="618A29E0" w14:textId="77777777" w:rsidR="00AC653B" w:rsidRPr="001E20FA" w:rsidRDefault="00AC653B" w:rsidP="0095284C">
      <w:pPr>
        <w:rPr>
          <w:rFonts w:ascii="Mark Pro" w:hAnsi="Mark Pro"/>
        </w:rPr>
      </w:pPr>
    </w:p>
    <w:p w14:paraId="0C7554B7" w14:textId="11637F25" w:rsidR="00AC653B" w:rsidRPr="001E20FA" w:rsidRDefault="00AC653B" w:rsidP="0095284C">
      <w:pPr>
        <w:rPr>
          <w:rFonts w:ascii="Mark Pro" w:hAnsi="Mark Pro"/>
        </w:rPr>
      </w:pPr>
      <w:r w:rsidRPr="001E20FA">
        <w:rPr>
          <w:rFonts w:ascii="Mark Pro" w:hAnsi="Mark Pro"/>
        </w:rPr>
        <w:t xml:space="preserve">den </w:t>
      </w:r>
      <w:r w:rsidR="00FF2A45">
        <w:rPr>
          <w:rFonts w:ascii="Mark Pro" w:hAnsi="Mark Pro"/>
        </w:rPr>
        <w:t>2025-</w:t>
      </w:r>
      <w:r w:rsidR="00FF2A45" w:rsidRPr="00EB1D63">
        <w:rPr>
          <w:rFonts w:ascii="Mark Pro" w:hAnsi="Mark Pro"/>
          <w:highlight w:val="yellow"/>
        </w:rPr>
        <w:t>XX-XX</w:t>
      </w:r>
    </w:p>
    <w:p w14:paraId="0C3F97E5" w14:textId="77777777" w:rsidR="00AC653B" w:rsidRPr="001E20FA" w:rsidRDefault="00AC653B" w:rsidP="0095284C">
      <w:pPr>
        <w:rPr>
          <w:rFonts w:ascii="Mark Pro" w:hAnsi="Mark Pro"/>
        </w:rPr>
      </w:pPr>
    </w:p>
    <w:p w14:paraId="7EB2F47E" w14:textId="4267A1EA" w:rsidR="00AC653B" w:rsidRPr="001E20FA" w:rsidRDefault="00FA5D99" w:rsidP="0095284C">
      <w:pPr>
        <w:rPr>
          <w:rFonts w:ascii="Mark Pro" w:hAnsi="Mark Pro"/>
        </w:rPr>
      </w:pPr>
      <w:r>
        <w:rPr>
          <w:rFonts w:ascii="Mark Pro" w:hAnsi="Mark Pro"/>
        </w:rPr>
        <w:t>Stockholm</w:t>
      </w:r>
      <w:r w:rsidR="00282AF6">
        <w:rPr>
          <w:rFonts w:ascii="Mark Pro" w:hAnsi="Mark Pro"/>
        </w:rPr>
        <w:t xml:space="preserve"> </w:t>
      </w:r>
      <w:r w:rsidR="00AC653B" w:rsidRPr="001E20FA">
        <w:rPr>
          <w:rFonts w:ascii="Mark Pro" w:hAnsi="Mark Pro"/>
        </w:rPr>
        <w:t xml:space="preserve">den </w:t>
      </w:r>
      <w:r w:rsidR="00FF2A45">
        <w:rPr>
          <w:rFonts w:ascii="Mark Pro" w:hAnsi="Mark Pro"/>
        </w:rPr>
        <w:t>2025-</w:t>
      </w:r>
      <w:r w:rsidR="00FF2A45" w:rsidRPr="00EB1D63">
        <w:rPr>
          <w:rFonts w:ascii="Mark Pro" w:hAnsi="Mark Pro"/>
          <w:highlight w:val="yellow"/>
        </w:rPr>
        <w:t>XX-XX</w:t>
      </w:r>
    </w:p>
    <w:p w14:paraId="325A90D7" w14:textId="77777777" w:rsidR="00AC653B" w:rsidRPr="001E20FA" w:rsidRDefault="00AC653B" w:rsidP="0095284C">
      <w:pPr>
        <w:rPr>
          <w:rFonts w:ascii="Mark Pro" w:hAnsi="Mark Pro"/>
        </w:rPr>
      </w:pPr>
    </w:p>
    <w:p w14:paraId="577366BD" w14:textId="19300EA0" w:rsidR="00AC653B" w:rsidRPr="001E20FA" w:rsidRDefault="00AC653B" w:rsidP="0095284C">
      <w:pPr>
        <w:rPr>
          <w:rFonts w:ascii="Mark Pro" w:hAnsi="Mark Pro"/>
        </w:rPr>
      </w:pPr>
      <w:r w:rsidRPr="001E20FA">
        <w:rPr>
          <w:rFonts w:ascii="Mark Pro" w:hAnsi="Mark Pro"/>
        </w:rPr>
        <w:t xml:space="preserve">Bostadsrättsföreningen </w:t>
      </w:r>
      <w:r w:rsidR="00FA5D99">
        <w:rPr>
          <w:rFonts w:ascii="Mark Pro" w:hAnsi="Mark Pro"/>
        </w:rPr>
        <w:t>Kamelian 10</w:t>
      </w:r>
    </w:p>
    <w:p w14:paraId="01394A50" w14:textId="77777777" w:rsidR="00AC653B" w:rsidRPr="001E20FA" w:rsidRDefault="00AC653B" w:rsidP="0095284C">
      <w:pPr>
        <w:rPr>
          <w:rFonts w:ascii="Mark Pro" w:hAnsi="Mark Pro"/>
          <w:szCs w:val="20"/>
        </w:rPr>
      </w:pPr>
    </w:p>
    <w:p w14:paraId="157D424F" w14:textId="77777777" w:rsidR="00AC653B" w:rsidRPr="001E20FA" w:rsidRDefault="00AC653B" w:rsidP="0095284C">
      <w:pPr>
        <w:rPr>
          <w:rFonts w:ascii="Mark Pro" w:hAnsi="Mark Pro"/>
          <w:szCs w:val="20"/>
        </w:rPr>
        <w:sectPr w:rsidR="00AC653B" w:rsidRPr="001E20FA" w:rsidSect="00A95FE3">
          <w:type w:val="continuous"/>
          <w:pgSz w:w="11906" w:h="16838" w:code="9"/>
          <w:pgMar w:top="1134" w:right="1134" w:bottom="1134" w:left="1134" w:header="709" w:footer="709" w:gutter="0"/>
          <w:cols w:space="708"/>
          <w:docGrid w:linePitch="360"/>
        </w:sectPr>
      </w:pPr>
    </w:p>
    <w:p w14:paraId="01658664" w14:textId="119191F7" w:rsidR="00AC653B" w:rsidRPr="001E20FA" w:rsidRDefault="00F56C7F" w:rsidP="0095284C">
      <w:pPr>
        <w:rPr>
          <w:rFonts w:ascii="Mark Pro" w:hAnsi="Mark Pro"/>
          <w:szCs w:val="20"/>
        </w:rPr>
      </w:pPr>
      <w:r>
        <w:rPr>
          <w:rFonts w:ascii="Mark Pro" w:hAnsi="Mark Pro"/>
          <w:szCs w:val="20"/>
        </w:rPr>
        <w:br/>
      </w:r>
    </w:p>
    <w:p w14:paraId="2EE15035" w14:textId="77777777" w:rsidR="00AC653B" w:rsidRPr="001E20FA" w:rsidRDefault="00AC653B" w:rsidP="0095284C">
      <w:pPr>
        <w:rPr>
          <w:rFonts w:ascii="Mark Pro" w:hAnsi="Mark Pro"/>
          <w:szCs w:val="20"/>
        </w:rPr>
      </w:pPr>
      <w:r w:rsidRPr="001E20FA">
        <w:rPr>
          <w:rFonts w:ascii="Mark Pro" w:hAnsi="Mark Pro"/>
          <w:szCs w:val="20"/>
        </w:rPr>
        <w:t>………………………………………………………….</w:t>
      </w:r>
    </w:p>
    <w:p w14:paraId="14CEC0FC" w14:textId="77777777" w:rsidR="00AC653B" w:rsidRPr="001E20FA" w:rsidRDefault="00AC653B" w:rsidP="0095284C">
      <w:pPr>
        <w:rPr>
          <w:rFonts w:ascii="Mark Pro" w:hAnsi="Mark Pro"/>
          <w:szCs w:val="20"/>
        </w:rPr>
      </w:pPr>
    </w:p>
    <w:p w14:paraId="5ACE41F6" w14:textId="77777777" w:rsidR="00AC653B" w:rsidRPr="001E20FA" w:rsidRDefault="00AC653B" w:rsidP="0095284C">
      <w:pPr>
        <w:rPr>
          <w:rFonts w:ascii="Mark Pro" w:hAnsi="Mark Pro"/>
          <w:szCs w:val="20"/>
        </w:rPr>
      </w:pPr>
    </w:p>
    <w:p w14:paraId="35C55FF9" w14:textId="77777777" w:rsidR="00AC653B" w:rsidRPr="001E20FA" w:rsidRDefault="00AC653B" w:rsidP="0095284C">
      <w:pPr>
        <w:rPr>
          <w:rFonts w:ascii="Mark Pro" w:hAnsi="Mark Pro"/>
          <w:szCs w:val="20"/>
        </w:rPr>
      </w:pPr>
    </w:p>
    <w:p w14:paraId="6FFF929E" w14:textId="77777777" w:rsidR="00AC653B" w:rsidRPr="001E20FA" w:rsidRDefault="00AC653B" w:rsidP="0095284C">
      <w:pPr>
        <w:rPr>
          <w:rFonts w:ascii="Mark Pro" w:hAnsi="Mark Pro"/>
          <w:szCs w:val="20"/>
        </w:rPr>
      </w:pPr>
    </w:p>
    <w:p w14:paraId="764D789E" w14:textId="6AD76F7B" w:rsidR="00AC653B" w:rsidRPr="001E20FA" w:rsidRDefault="00AC653B" w:rsidP="0095284C">
      <w:pPr>
        <w:rPr>
          <w:rFonts w:ascii="Mark Pro" w:hAnsi="Mark Pro"/>
          <w:szCs w:val="20"/>
        </w:rPr>
      </w:pPr>
      <w:r w:rsidRPr="001E20FA">
        <w:rPr>
          <w:rFonts w:ascii="Mark Pro" w:hAnsi="Mark Pro"/>
          <w:szCs w:val="20"/>
        </w:rPr>
        <w:t>………………………………………………………….</w:t>
      </w:r>
      <w:r w:rsidR="00FF2A45">
        <w:rPr>
          <w:rFonts w:ascii="Mark Pro" w:hAnsi="Mark Pro"/>
          <w:szCs w:val="20"/>
        </w:rPr>
        <w:br/>
      </w:r>
    </w:p>
    <w:p w14:paraId="151935A5" w14:textId="77777777" w:rsidR="00AC653B" w:rsidRPr="001E20FA" w:rsidRDefault="00AC653B" w:rsidP="0095284C">
      <w:pPr>
        <w:rPr>
          <w:rFonts w:ascii="Mark Pro" w:hAnsi="Mark Pro"/>
          <w:szCs w:val="20"/>
        </w:rPr>
      </w:pPr>
    </w:p>
    <w:p w14:paraId="032BB251" w14:textId="77777777" w:rsidR="00AC653B" w:rsidRPr="001E20FA" w:rsidRDefault="00AC653B" w:rsidP="0095284C">
      <w:pPr>
        <w:rPr>
          <w:rFonts w:ascii="Mark Pro" w:hAnsi="Mark Pro"/>
          <w:szCs w:val="20"/>
        </w:rPr>
      </w:pPr>
    </w:p>
    <w:p w14:paraId="3E6489D2" w14:textId="77777777" w:rsidR="00AC653B" w:rsidRPr="001E20FA" w:rsidRDefault="00AC653B" w:rsidP="0095284C">
      <w:pPr>
        <w:rPr>
          <w:rFonts w:ascii="Mark Pro" w:hAnsi="Mark Pro"/>
          <w:szCs w:val="20"/>
        </w:rPr>
      </w:pPr>
    </w:p>
    <w:p w14:paraId="77FC9D3C" w14:textId="32FF3DC7" w:rsidR="00AC653B" w:rsidRPr="001E20FA" w:rsidRDefault="00AC653B" w:rsidP="0095284C">
      <w:pPr>
        <w:rPr>
          <w:rFonts w:ascii="Mark Pro" w:hAnsi="Mark Pro"/>
          <w:szCs w:val="20"/>
        </w:rPr>
      </w:pPr>
      <w:r w:rsidRPr="001E20FA">
        <w:rPr>
          <w:rFonts w:ascii="Mark Pro" w:hAnsi="Mark Pro"/>
          <w:szCs w:val="20"/>
        </w:rPr>
        <w:t>…………………………………………………………</w:t>
      </w:r>
      <w:r w:rsidRPr="001E20FA">
        <w:rPr>
          <w:rFonts w:ascii="Mark Pro" w:hAnsi="Mark Pro"/>
          <w:szCs w:val="20"/>
        </w:rPr>
        <w:tab/>
      </w:r>
      <w:r w:rsidR="00F56C7F">
        <w:rPr>
          <w:rFonts w:ascii="Mark Pro" w:hAnsi="Mark Pro"/>
          <w:szCs w:val="20"/>
        </w:rPr>
        <w:br/>
      </w:r>
    </w:p>
    <w:p w14:paraId="3128F88A" w14:textId="77777777" w:rsidR="00AC653B" w:rsidRPr="001E20FA" w:rsidRDefault="00AC653B" w:rsidP="0095284C">
      <w:pPr>
        <w:rPr>
          <w:rFonts w:ascii="Mark Pro" w:hAnsi="Mark Pro"/>
          <w:szCs w:val="20"/>
        </w:rPr>
      </w:pPr>
    </w:p>
    <w:p w14:paraId="55FCC387" w14:textId="04F1C82C" w:rsidR="009A35A1" w:rsidRDefault="006D3576" w:rsidP="0095284C">
      <w:pPr>
        <w:rPr>
          <w:rFonts w:ascii="Mark Pro" w:hAnsi="Mark Pro"/>
          <w:szCs w:val="20"/>
        </w:rPr>
      </w:pPr>
      <w:r>
        <w:rPr>
          <w:rFonts w:ascii="Mark Pro" w:hAnsi="Mark Pro"/>
          <w:szCs w:val="20"/>
        </w:rPr>
        <w:br/>
      </w:r>
      <w:r w:rsidRPr="001E20FA">
        <w:rPr>
          <w:rFonts w:ascii="Mark Pro" w:hAnsi="Mark Pro"/>
          <w:szCs w:val="20"/>
        </w:rPr>
        <w:t>………………………………………………………….</w:t>
      </w:r>
    </w:p>
    <w:p w14:paraId="7E76BB3E" w14:textId="37ECA4C9" w:rsidR="00AC653B" w:rsidRPr="001E20FA" w:rsidRDefault="0083516A" w:rsidP="0095284C">
      <w:pPr>
        <w:rPr>
          <w:rFonts w:ascii="Mark Pro" w:hAnsi="Mark Pro"/>
          <w:szCs w:val="20"/>
        </w:rPr>
      </w:pPr>
      <w:r>
        <w:rPr>
          <w:rFonts w:ascii="Mark Pro" w:hAnsi="Mark Pro"/>
          <w:szCs w:val="20"/>
        </w:rPr>
        <w:br/>
      </w:r>
    </w:p>
    <w:p w14:paraId="2BFA47E4" w14:textId="77777777" w:rsidR="00AC653B" w:rsidRPr="001E20FA" w:rsidRDefault="00AC653B" w:rsidP="0095284C">
      <w:pPr>
        <w:rPr>
          <w:rFonts w:ascii="Mark Pro" w:hAnsi="Mark Pro"/>
          <w:szCs w:val="20"/>
        </w:rPr>
      </w:pPr>
    </w:p>
    <w:p w14:paraId="3BA4ADCD" w14:textId="77777777" w:rsidR="00AC653B" w:rsidRPr="001E20FA" w:rsidRDefault="00AC653B" w:rsidP="0095284C">
      <w:pPr>
        <w:rPr>
          <w:rFonts w:ascii="Mark Pro" w:hAnsi="Mark Pro"/>
          <w:szCs w:val="20"/>
        </w:rPr>
      </w:pPr>
    </w:p>
    <w:p w14:paraId="37AC5F40" w14:textId="77777777" w:rsidR="00AC653B" w:rsidRPr="001E20FA" w:rsidRDefault="00AC653B" w:rsidP="0095284C">
      <w:pPr>
        <w:rPr>
          <w:rFonts w:ascii="Mark Pro" w:hAnsi="Mark Pro"/>
          <w:szCs w:val="20"/>
        </w:rPr>
      </w:pPr>
      <w:r w:rsidRPr="001E20FA">
        <w:rPr>
          <w:rFonts w:ascii="Mark Pro" w:hAnsi="Mark Pro"/>
          <w:szCs w:val="20"/>
        </w:rPr>
        <w:t>………………………………………………………….</w:t>
      </w:r>
    </w:p>
    <w:p w14:paraId="6ACEE28E" w14:textId="77777777" w:rsidR="00AC653B" w:rsidRPr="001E20FA" w:rsidRDefault="00AC653B" w:rsidP="0095284C">
      <w:pPr>
        <w:rPr>
          <w:rFonts w:ascii="Mark Pro" w:hAnsi="Mark Pro"/>
          <w:szCs w:val="20"/>
        </w:rPr>
      </w:pPr>
    </w:p>
    <w:p w14:paraId="1DD6464B" w14:textId="77777777" w:rsidR="00FA3FF7" w:rsidRPr="001E20FA" w:rsidRDefault="00FA3FF7" w:rsidP="0095284C">
      <w:pPr>
        <w:rPr>
          <w:rFonts w:ascii="Mark Pro" w:hAnsi="Mark Pro"/>
          <w:szCs w:val="20"/>
        </w:rPr>
      </w:pPr>
    </w:p>
    <w:sectPr w:rsidR="00FA3FF7" w:rsidRPr="001E20FA" w:rsidSect="00A95FE3">
      <w:type w:val="continuous"/>
      <w:pgSz w:w="11906" w:h="16838" w:code="9"/>
      <w:pgMar w:top="1134"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63415" w14:textId="77777777" w:rsidR="003F6BCF" w:rsidRDefault="003F6BCF" w:rsidP="002B5437">
      <w:r>
        <w:separator/>
      </w:r>
    </w:p>
    <w:p w14:paraId="2098E558" w14:textId="77777777" w:rsidR="003F6BCF" w:rsidRDefault="003F6BCF"/>
  </w:endnote>
  <w:endnote w:type="continuationSeparator" w:id="0">
    <w:p w14:paraId="2137155D" w14:textId="77777777" w:rsidR="003F6BCF" w:rsidRDefault="003F6BCF" w:rsidP="002B5437">
      <w:r>
        <w:continuationSeparator/>
      </w:r>
    </w:p>
    <w:p w14:paraId="593B4203" w14:textId="77777777" w:rsidR="003F6BCF" w:rsidRDefault="003F6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45 Light">
    <w:altName w:val="Calibri"/>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notTrueType/>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ark Pro">
    <w:altName w:val="Calibri"/>
    <w:panose1 w:val="020B0604020202020204"/>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FF05" w14:textId="732D15D6" w:rsidR="00FC6097" w:rsidRDefault="00FC6097" w:rsidP="00487599">
    <w:pPr>
      <w:pStyle w:val="Sidfot"/>
      <w:tabs>
        <w:tab w:val="center" w:pos="4960"/>
        <w:tab w:val="left" w:pos="5715"/>
      </w:tabs>
      <w:rPr>
        <w:sz w:val="16"/>
        <w:szCs w:val="16"/>
      </w:rPr>
    </w:pPr>
    <w:r>
      <w:rPr>
        <w:sz w:val="16"/>
        <w:szCs w:val="16"/>
      </w:rPr>
      <w:tab/>
    </w:r>
    <w:r>
      <w:rPr>
        <w:sz w:val="16"/>
        <w:szCs w:val="16"/>
      </w:rPr>
      <w:tab/>
      <w:t xml:space="preserve">Sidan </w:t>
    </w:r>
    <w:r w:rsidRPr="00924242">
      <w:rPr>
        <w:bCs/>
        <w:sz w:val="16"/>
        <w:szCs w:val="16"/>
      </w:rPr>
      <w:fldChar w:fldCharType="begin"/>
    </w:r>
    <w:r w:rsidRPr="00924242">
      <w:rPr>
        <w:bCs/>
        <w:sz w:val="16"/>
        <w:szCs w:val="16"/>
      </w:rPr>
      <w:instrText>PAGE</w:instrText>
    </w:r>
    <w:r w:rsidRPr="00924242">
      <w:rPr>
        <w:bCs/>
        <w:sz w:val="16"/>
        <w:szCs w:val="16"/>
      </w:rPr>
      <w:fldChar w:fldCharType="separate"/>
    </w:r>
    <w:r>
      <w:rPr>
        <w:bCs/>
        <w:noProof/>
        <w:sz w:val="16"/>
        <w:szCs w:val="16"/>
      </w:rPr>
      <w:t>4</w:t>
    </w:r>
    <w:r w:rsidRPr="00924242">
      <w:rPr>
        <w:bCs/>
        <w:sz w:val="16"/>
        <w:szCs w:val="16"/>
      </w:rPr>
      <w:fldChar w:fldCharType="end"/>
    </w:r>
    <w:r w:rsidRPr="00924242">
      <w:rPr>
        <w:sz w:val="16"/>
        <w:szCs w:val="16"/>
      </w:rPr>
      <w:t xml:space="preserve"> </w:t>
    </w:r>
    <w:r>
      <w:rPr>
        <w:sz w:val="16"/>
        <w:szCs w:val="16"/>
      </w:rPr>
      <w:t xml:space="preserve">av </w:t>
    </w:r>
    <w:r w:rsidRPr="00924242">
      <w:rPr>
        <w:bCs/>
        <w:sz w:val="16"/>
        <w:szCs w:val="16"/>
      </w:rPr>
      <w:fldChar w:fldCharType="begin"/>
    </w:r>
    <w:r w:rsidRPr="00924242">
      <w:rPr>
        <w:bCs/>
        <w:sz w:val="16"/>
        <w:szCs w:val="16"/>
      </w:rPr>
      <w:instrText>NUMPAGES</w:instrText>
    </w:r>
    <w:r w:rsidRPr="00924242">
      <w:rPr>
        <w:bCs/>
        <w:sz w:val="16"/>
        <w:szCs w:val="16"/>
      </w:rPr>
      <w:fldChar w:fldCharType="separate"/>
    </w:r>
    <w:r>
      <w:rPr>
        <w:bCs/>
        <w:noProof/>
        <w:sz w:val="16"/>
        <w:szCs w:val="16"/>
      </w:rPr>
      <w:t>10</w:t>
    </w:r>
    <w:r w:rsidRPr="00924242">
      <w:rPr>
        <w:bCs/>
        <w:sz w:val="16"/>
        <w:szCs w:val="16"/>
      </w:rPr>
      <w:fldChar w:fldCharType="end"/>
    </w:r>
  </w:p>
  <w:p w14:paraId="51FA226E" w14:textId="77777777" w:rsidR="00FC6097" w:rsidRPr="00487599" w:rsidRDefault="00FC6097" w:rsidP="00487599">
    <w:pPr>
      <w:pStyle w:val="Sidfot"/>
      <w:tabs>
        <w:tab w:val="center" w:pos="4960"/>
        <w:tab w:val="left" w:pos="5715"/>
      </w:tabs>
      <w:rPr>
        <w:sz w:val="16"/>
        <w:szCs w:val="16"/>
      </w:rPr>
    </w:pPr>
    <w:r w:rsidRPr="00487599">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A6A5F" w14:textId="77777777" w:rsidR="003F6BCF" w:rsidRDefault="003F6BCF" w:rsidP="002B5437">
      <w:r>
        <w:separator/>
      </w:r>
    </w:p>
    <w:p w14:paraId="682F88C3" w14:textId="77777777" w:rsidR="003F6BCF" w:rsidRDefault="003F6BCF"/>
  </w:footnote>
  <w:footnote w:type="continuationSeparator" w:id="0">
    <w:p w14:paraId="1A9D9448" w14:textId="77777777" w:rsidR="003F6BCF" w:rsidRDefault="003F6BCF" w:rsidP="002B5437">
      <w:r>
        <w:continuationSeparator/>
      </w:r>
    </w:p>
    <w:p w14:paraId="2A4E5B30" w14:textId="77777777" w:rsidR="003F6BCF" w:rsidRDefault="003F6B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AE6A" w14:textId="77777777" w:rsidR="00FC6097" w:rsidRPr="00487599" w:rsidRDefault="00FC6097" w:rsidP="008B22DD">
    <w:pPr>
      <w:pStyle w:val="Sidhuvud"/>
      <w:jc w:val="center"/>
      <w:rPr>
        <w:color w:val="808080" w:themeColor="background1" w:themeShade="80"/>
        <w:sz w:val="16"/>
        <w:szCs w:val="16"/>
      </w:rPr>
    </w:pPr>
    <w:r w:rsidRPr="00487599">
      <w:rPr>
        <w:color w:val="808080" w:themeColor="background1" w:themeShade="80"/>
        <w:sz w:val="16"/>
        <w:szCs w:val="16"/>
      </w:rPr>
      <w:t>STADGAR</w:t>
    </w:r>
  </w:p>
  <w:p w14:paraId="7C0BB9E4" w14:textId="316ACB55" w:rsidR="00FC6097" w:rsidRPr="00487599" w:rsidRDefault="00FC6097" w:rsidP="007A33C9">
    <w:pPr>
      <w:pStyle w:val="Sidhuvud"/>
      <w:jc w:val="center"/>
      <w:rPr>
        <w:color w:val="808080" w:themeColor="background1" w:themeShade="80"/>
        <w:sz w:val="15"/>
        <w:szCs w:val="15"/>
      </w:rPr>
    </w:pPr>
    <w:r w:rsidRPr="00487599">
      <w:rPr>
        <w:color w:val="808080" w:themeColor="background1" w:themeShade="80"/>
        <w:sz w:val="15"/>
        <w:szCs w:val="15"/>
      </w:rPr>
      <w:t xml:space="preserve">för Bostadsrättsföreningen </w:t>
    </w:r>
    <w:r w:rsidR="00FA5D99">
      <w:rPr>
        <w:color w:val="808080" w:themeColor="background1" w:themeShade="80"/>
        <w:sz w:val="15"/>
        <w:szCs w:val="15"/>
      </w:rPr>
      <w:t>Kamelian 10</w:t>
    </w:r>
    <w:r w:rsidR="006D0D32">
      <w:rPr>
        <w:color w:val="808080" w:themeColor="background1" w:themeShade="80"/>
        <w:sz w:val="15"/>
        <w:szCs w:val="15"/>
      </w:rPr>
      <w:t xml:space="preserve"> </w:t>
    </w:r>
    <w:r w:rsidRPr="00487599">
      <w:rPr>
        <w:color w:val="808080" w:themeColor="background1" w:themeShade="80"/>
        <w:sz w:val="15"/>
        <w:szCs w:val="15"/>
      </w:rPr>
      <w:t xml:space="preserve">organisationsnummer </w:t>
    </w:r>
    <w:r w:rsidR="007A33C9" w:rsidRPr="007A33C9">
      <w:rPr>
        <w:color w:val="808080" w:themeColor="background1" w:themeShade="80"/>
        <w:sz w:val="15"/>
        <w:szCs w:val="15"/>
      </w:rPr>
      <w:t>702001-0687</w:t>
    </w:r>
  </w:p>
  <w:p w14:paraId="68E74E6C" w14:textId="77777777" w:rsidR="00FC6097" w:rsidRDefault="00FC6097" w:rsidP="00F04A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8C24458"/>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3FE58E5"/>
    <w:multiLevelType w:val="multilevel"/>
    <w:tmpl w:val="2B4C754A"/>
    <w:lvl w:ilvl="0">
      <w:start w:val="1"/>
      <w:numFmt w:val="bullet"/>
      <w:lvlText w:val=""/>
      <w:lvlJc w:val="left"/>
      <w:pPr>
        <w:tabs>
          <w:tab w:val="num" w:pos="284"/>
        </w:tabs>
        <w:ind w:left="284" w:hanging="284"/>
      </w:pPr>
      <w:rPr>
        <w:rFonts w:ascii="Symbol" w:hAnsi="Symbol"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 w15:restartNumberingAfterBreak="0">
    <w:nsid w:val="099D048A"/>
    <w:multiLevelType w:val="hybridMultilevel"/>
    <w:tmpl w:val="87DC9ACE"/>
    <w:lvl w:ilvl="0" w:tplc="130AA486">
      <w:start w:val="1"/>
      <w:numFmt w:val="decimal"/>
      <w:lvlText w:val="%1 §"/>
      <w:lvlJc w:val="left"/>
      <w:pPr>
        <w:ind w:left="780" w:hanging="360"/>
      </w:pPr>
      <w:rPr>
        <w:rFonts w:hint="default"/>
        <w:sz w:val="26"/>
        <w:szCs w:val="26"/>
      </w:rPr>
    </w:lvl>
    <w:lvl w:ilvl="1" w:tplc="041D0019" w:tentative="1">
      <w:start w:val="1"/>
      <w:numFmt w:val="lowerLetter"/>
      <w:lvlText w:val="%2."/>
      <w:lvlJc w:val="left"/>
      <w:pPr>
        <w:ind w:left="1500" w:hanging="360"/>
      </w:pPr>
    </w:lvl>
    <w:lvl w:ilvl="2" w:tplc="041D001B" w:tentative="1">
      <w:start w:val="1"/>
      <w:numFmt w:val="lowerRoman"/>
      <w:lvlText w:val="%3."/>
      <w:lvlJc w:val="right"/>
      <w:pPr>
        <w:ind w:left="2220" w:hanging="180"/>
      </w:pPr>
    </w:lvl>
    <w:lvl w:ilvl="3" w:tplc="041D000F" w:tentative="1">
      <w:start w:val="1"/>
      <w:numFmt w:val="decimal"/>
      <w:lvlText w:val="%4."/>
      <w:lvlJc w:val="left"/>
      <w:pPr>
        <w:ind w:left="2940" w:hanging="360"/>
      </w:pPr>
    </w:lvl>
    <w:lvl w:ilvl="4" w:tplc="041D0019" w:tentative="1">
      <w:start w:val="1"/>
      <w:numFmt w:val="lowerLetter"/>
      <w:lvlText w:val="%5."/>
      <w:lvlJc w:val="left"/>
      <w:pPr>
        <w:ind w:left="3660" w:hanging="360"/>
      </w:pPr>
    </w:lvl>
    <w:lvl w:ilvl="5" w:tplc="041D001B" w:tentative="1">
      <w:start w:val="1"/>
      <w:numFmt w:val="lowerRoman"/>
      <w:lvlText w:val="%6."/>
      <w:lvlJc w:val="right"/>
      <w:pPr>
        <w:ind w:left="4380" w:hanging="180"/>
      </w:pPr>
    </w:lvl>
    <w:lvl w:ilvl="6" w:tplc="041D000F" w:tentative="1">
      <w:start w:val="1"/>
      <w:numFmt w:val="decimal"/>
      <w:lvlText w:val="%7."/>
      <w:lvlJc w:val="left"/>
      <w:pPr>
        <w:ind w:left="5100" w:hanging="360"/>
      </w:pPr>
    </w:lvl>
    <w:lvl w:ilvl="7" w:tplc="041D0019" w:tentative="1">
      <w:start w:val="1"/>
      <w:numFmt w:val="lowerLetter"/>
      <w:lvlText w:val="%8."/>
      <w:lvlJc w:val="left"/>
      <w:pPr>
        <w:ind w:left="5820" w:hanging="360"/>
      </w:pPr>
    </w:lvl>
    <w:lvl w:ilvl="8" w:tplc="041D001B" w:tentative="1">
      <w:start w:val="1"/>
      <w:numFmt w:val="lowerRoman"/>
      <w:lvlText w:val="%9."/>
      <w:lvlJc w:val="right"/>
      <w:pPr>
        <w:ind w:left="6540" w:hanging="180"/>
      </w:pPr>
    </w:lvl>
  </w:abstractNum>
  <w:abstractNum w:abstractNumId="3" w15:restartNumberingAfterBreak="0">
    <w:nsid w:val="0D8A1BAD"/>
    <w:multiLevelType w:val="multilevel"/>
    <w:tmpl w:val="286AEFBE"/>
    <w:lvl w:ilvl="0">
      <w:start w:val="1"/>
      <w:numFmt w:val="bullet"/>
      <w:lvlText w:val=""/>
      <w:lvlJc w:val="left"/>
      <w:pPr>
        <w:tabs>
          <w:tab w:val="num" w:pos="284"/>
        </w:tabs>
        <w:ind w:left="284" w:hanging="284"/>
      </w:pPr>
      <w:rPr>
        <w:rFonts w:ascii="Symbol" w:hAnsi="Symbol"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 w15:restartNumberingAfterBreak="0">
    <w:nsid w:val="137644AA"/>
    <w:multiLevelType w:val="multilevel"/>
    <w:tmpl w:val="71764E6C"/>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202017AB"/>
    <w:multiLevelType w:val="multilevel"/>
    <w:tmpl w:val="EF32D89A"/>
    <w:lvl w:ilvl="0">
      <w:start w:val="1"/>
      <w:numFmt w:val="bullet"/>
      <w:lvlText w:val=""/>
      <w:lvlJc w:val="left"/>
      <w:pPr>
        <w:tabs>
          <w:tab w:val="num" w:pos="284"/>
        </w:tabs>
        <w:ind w:left="284" w:hanging="284"/>
      </w:pPr>
      <w:rPr>
        <w:rFonts w:ascii="Symbol" w:hAnsi="Symbol"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293062F0"/>
    <w:multiLevelType w:val="multilevel"/>
    <w:tmpl w:val="71764E6C"/>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7" w15:restartNumberingAfterBreak="0">
    <w:nsid w:val="3B403EDC"/>
    <w:multiLevelType w:val="multilevel"/>
    <w:tmpl w:val="B94E53F6"/>
    <w:lvl w:ilvl="0">
      <w:start w:val="1"/>
      <w:numFmt w:val="bullet"/>
      <w:lvlText w:val=""/>
      <w:lvlJc w:val="left"/>
      <w:pPr>
        <w:tabs>
          <w:tab w:val="num" w:pos="284"/>
        </w:tabs>
        <w:ind w:left="284" w:hanging="284"/>
      </w:pPr>
      <w:rPr>
        <w:rFonts w:ascii="Symbol" w:hAnsi="Symbol"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8" w15:restartNumberingAfterBreak="0">
    <w:nsid w:val="3ED53CB6"/>
    <w:multiLevelType w:val="hybridMultilevel"/>
    <w:tmpl w:val="5C6626FE"/>
    <w:lvl w:ilvl="0" w:tplc="3BE64FA0">
      <w:start w:val="1"/>
      <w:numFmt w:val="decimal"/>
      <w:lvlText w:val="%1 §"/>
      <w:lvlJc w:val="left"/>
      <w:pPr>
        <w:ind w:left="360" w:hanging="360"/>
      </w:pPr>
      <w:rPr>
        <w:rFonts w:hint="default"/>
        <w:sz w:val="26"/>
        <w:szCs w:val="26"/>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9" w15:restartNumberingAfterBreak="0">
    <w:nsid w:val="45D37FA6"/>
    <w:multiLevelType w:val="hybridMultilevel"/>
    <w:tmpl w:val="B32293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7BA3B2A"/>
    <w:multiLevelType w:val="multilevel"/>
    <w:tmpl w:val="8FDA0820"/>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833"/>
        </w:tabs>
        <w:ind w:left="226" w:hanging="113"/>
      </w:pPr>
      <w:rPr>
        <w:rFonts w:hint="default"/>
      </w:rPr>
    </w:lvl>
    <w:lvl w:ilvl="2">
      <w:start w:val="1"/>
      <w:numFmt w:val="decimal"/>
      <w:lvlText w:val="%3."/>
      <w:lvlJc w:val="left"/>
      <w:pPr>
        <w:tabs>
          <w:tab w:val="num" w:pos="946"/>
        </w:tabs>
        <w:ind w:left="339" w:hanging="113"/>
      </w:pPr>
      <w:rPr>
        <w:rFonts w:hint="default"/>
      </w:rPr>
    </w:lvl>
    <w:lvl w:ilvl="3">
      <w:start w:val="1"/>
      <w:numFmt w:val="decimal"/>
      <w:lvlText w:val="%4."/>
      <w:lvlJc w:val="left"/>
      <w:pPr>
        <w:tabs>
          <w:tab w:val="num" w:pos="1059"/>
        </w:tabs>
        <w:ind w:left="452" w:hanging="113"/>
      </w:pPr>
      <w:rPr>
        <w:rFonts w:hint="default"/>
      </w:rPr>
    </w:lvl>
    <w:lvl w:ilvl="4">
      <w:start w:val="1"/>
      <w:numFmt w:val="decimal"/>
      <w:lvlText w:val="%5."/>
      <w:lvlJc w:val="left"/>
      <w:pPr>
        <w:tabs>
          <w:tab w:val="num" w:pos="1172"/>
        </w:tabs>
        <w:ind w:left="565" w:hanging="113"/>
      </w:pPr>
      <w:rPr>
        <w:rFonts w:hint="default"/>
      </w:rPr>
    </w:lvl>
    <w:lvl w:ilvl="5">
      <w:start w:val="1"/>
      <w:numFmt w:val="decimal"/>
      <w:lvlText w:val="%6."/>
      <w:lvlJc w:val="left"/>
      <w:pPr>
        <w:tabs>
          <w:tab w:val="num" w:pos="1285"/>
        </w:tabs>
        <w:ind w:left="678" w:hanging="113"/>
      </w:pPr>
      <w:rPr>
        <w:rFonts w:hint="default"/>
      </w:rPr>
    </w:lvl>
    <w:lvl w:ilvl="6">
      <w:start w:val="1"/>
      <w:numFmt w:val="decimal"/>
      <w:lvlText w:val="%7."/>
      <w:lvlJc w:val="left"/>
      <w:pPr>
        <w:tabs>
          <w:tab w:val="num" w:pos="1398"/>
        </w:tabs>
        <w:ind w:left="791" w:hanging="113"/>
      </w:pPr>
      <w:rPr>
        <w:rFonts w:hint="default"/>
      </w:rPr>
    </w:lvl>
    <w:lvl w:ilvl="7">
      <w:start w:val="1"/>
      <w:numFmt w:val="decimal"/>
      <w:lvlText w:val="%8."/>
      <w:lvlJc w:val="left"/>
      <w:pPr>
        <w:tabs>
          <w:tab w:val="num" w:pos="1511"/>
        </w:tabs>
        <w:ind w:left="904" w:hanging="113"/>
      </w:pPr>
      <w:rPr>
        <w:rFonts w:hint="default"/>
      </w:rPr>
    </w:lvl>
    <w:lvl w:ilvl="8">
      <w:start w:val="1"/>
      <w:numFmt w:val="decimal"/>
      <w:lvlText w:val="%9."/>
      <w:lvlJc w:val="left"/>
      <w:pPr>
        <w:tabs>
          <w:tab w:val="num" w:pos="1624"/>
        </w:tabs>
        <w:ind w:left="1017" w:hanging="113"/>
      </w:pPr>
      <w:rPr>
        <w:rFonts w:hint="default"/>
      </w:rPr>
    </w:lvl>
  </w:abstractNum>
  <w:abstractNum w:abstractNumId="11" w15:restartNumberingAfterBreak="0">
    <w:nsid w:val="57C4525A"/>
    <w:multiLevelType w:val="multilevel"/>
    <w:tmpl w:val="71764E6C"/>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2" w15:restartNumberingAfterBreak="0">
    <w:nsid w:val="61DB632B"/>
    <w:multiLevelType w:val="multilevel"/>
    <w:tmpl w:val="71764E6C"/>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3" w15:restartNumberingAfterBreak="0">
    <w:nsid w:val="73526445"/>
    <w:multiLevelType w:val="hybridMultilevel"/>
    <w:tmpl w:val="D55E15F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3E208DA"/>
    <w:multiLevelType w:val="multilevel"/>
    <w:tmpl w:val="9F703D2C"/>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4227FC4"/>
    <w:multiLevelType w:val="hybridMultilevel"/>
    <w:tmpl w:val="2338785E"/>
    <w:lvl w:ilvl="0" w:tplc="27961A12">
      <w:start w:val="1"/>
      <w:numFmt w:val="decimal"/>
      <w:pStyle w:val="Paragrafrubrik"/>
      <w:lvlText w:val="%1 §"/>
      <w:lvlJc w:val="left"/>
      <w:pPr>
        <w:ind w:left="4754" w:hanging="360"/>
      </w:pPr>
      <w:rPr>
        <w:rFonts w:hint="default"/>
        <w:sz w:val="20"/>
        <w:szCs w:val="20"/>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A380755"/>
    <w:multiLevelType w:val="hybridMultilevel"/>
    <w:tmpl w:val="D88E743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7DE50C8E"/>
    <w:multiLevelType w:val="multilevel"/>
    <w:tmpl w:val="1466DD30"/>
    <w:lvl w:ilvl="0">
      <w:start w:val="1"/>
      <w:numFmt w:val="decimal"/>
      <w:lvlText w:val="%1."/>
      <w:lvlJc w:val="left"/>
      <w:pPr>
        <w:tabs>
          <w:tab w:val="num" w:pos="284"/>
        </w:tabs>
        <w:ind w:left="284" w:hanging="284"/>
      </w:pPr>
      <w:rPr>
        <w:rFonts w:ascii="Frutiger LT 45 Light" w:eastAsia="Times New Roman" w:hAnsi="Frutiger LT 45 Light" w:cs="Times New Roman"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2041977152">
    <w:abstractNumId w:val="11"/>
  </w:num>
  <w:num w:numId="2" w16cid:durableId="21059520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41399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56098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136654">
    <w:abstractNumId w:val="3"/>
  </w:num>
  <w:num w:numId="6" w16cid:durableId="1138183832">
    <w:abstractNumId w:val="17"/>
  </w:num>
  <w:num w:numId="7" w16cid:durableId="430393853">
    <w:abstractNumId w:val="1"/>
  </w:num>
  <w:num w:numId="8" w16cid:durableId="585191455">
    <w:abstractNumId w:val="14"/>
  </w:num>
  <w:num w:numId="9" w16cid:durableId="361055060">
    <w:abstractNumId w:val="5"/>
  </w:num>
  <w:num w:numId="10" w16cid:durableId="196041090">
    <w:abstractNumId w:val="10"/>
  </w:num>
  <w:num w:numId="11" w16cid:durableId="1543861906">
    <w:abstractNumId w:val="7"/>
  </w:num>
  <w:num w:numId="12" w16cid:durableId="1956446227">
    <w:abstractNumId w:val="1"/>
    <w:lvlOverride w:ilvl="0">
      <w:lvl w:ilvl="0">
        <w:start w:val="1"/>
        <w:numFmt w:val="bullet"/>
        <w:lvlText w:val=""/>
        <w:lvlJc w:val="left"/>
        <w:pPr>
          <w:tabs>
            <w:tab w:val="num" w:pos="284"/>
          </w:tabs>
          <w:ind w:left="284" w:hanging="284"/>
        </w:pPr>
        <w:rPr>
          <w:rFonts w:ascii="Symbol" w:hAnsi="Symbol" w:hint="default"/>
        </w:rPr>
      </w:lvl>
    </w:lvlOverride>
    <w:lvlOverride w:ilvl="1">
      <w:lvl w:ilvl="1">
        <w:start w:val="1"/>
        <w:numFmt w:val="decimal"/>
        <w:lvlText w:val="%2."/>
        <w:lvlJc w:val="left"/>
        <w:pPr>
          <w:tabs>
            <w:tab w:val="num" w:pos="1440"/>
          </w:tabs>
          <w:ind w:left="1440" w:hanging="720"/>
        </w:pPr>
        <w:rPr>
          <w:rFonts w:hint="default"/>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rPr>
      </w:lvl>
    </w:lvlOverride>
    <w:lvlOverride w:ilvl="8">
      <w:lvl w:ilvl="8">
        <w:start w:val="1"/>
        <w:numFmt w:val="decimal"/>
        <w:lvlText w:val="%9."/>
        <w:lvlJc w:val="left"/>
        <w:pPr>
          <w:tabs>
            <w:tab w:val="num" w:pos="6480"/>
          </w:tabs>
          <w:ind w:left="6480" w:hanging="720"/>
        </w:pPr>
        <w:rPr>
          <w:rFonts w:hint="default"/>
        </w:rPr>
      </w:lvl>
    </w:lvlOverride>
  </w:num>
  <w:num w:numId="13" w16cid:durableId="491607972">
    <w:abstractNumId w:val="0"/>
  </w:num>
  <w:num w:numId="14" w16cid:durableId="240876045">
    <w:abstractNumId w:val="13"/>
  </w:num>
  <w:num w:numId="15" w16cid:durableId="2093503592">
    <w:abstractNumId w:val="12"/>
  </w:num>
  <w:num w:numId="16" w16cid:durableId="386298516">
    <w:abstractNumId w:val="4"/>
  </w:num>
  <w:num w:numId="17" w16cid:durableId="665399817">
    <w:abstractNumId w:val="6"/>
  </w:num>
  <w:num w:numId="18" w16cid:durableId="623266798">
    <w:abstractNumId w:val="2"/>
  </w:num>
  <w:num w:numId="19" w16cid:durableId="1744140258">
    <w:abstractNumId w:val="16"/>
  </w:num>
  <w:num w:numId="20" w16cid:durableId="1212038259">
    <w:abstractNumId w:val="8"/>
  </w:num>
  <w:num w:numId="21" w16cid:durableId="53360819">
    <w:abstractNumId w:val="15"/>
  </w:num>
  <w:num w:numId="22" w16cid:durableId="40947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3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53B"/>
    <w:rsid w:val="000000C9"/>
    <w:rsid w:val="000011B7"/>
    <w:rsid w:val="0000238F"/>
    <w:rsid w:val="00003A38"/>
    <w:rsid w:val="00003D8D"/>
    <w:rsid w:val="00004A89"/>
    <w:rsid w:val="00006B5D"/>
    <w:rsid w:val="00011609"/>
    <w:rsid w:val="00011B57"/>
    <w:rsid w:val="00013468"/>
    <w:rsid w:val="000139C2"/>
    <w:rsid w:val="0001515E"/>
    <w:rsid w:val="00016719"/>
    <w:rsid w:val="00022C9D"/>
    <w:rsid w:val="00023388"/>
    <w:rsid w:val="00023F6C"/>
    <w:rsid w:val="00024112"/>
    <w:rsid w:val="000248F8"/>
    <w:rsid w:val="00024D4B"/>
    <w:rsid w:val="00025051"/>
    <w:rsid w:val="00030808"/>
    <w:rsid w:val="00030C23"/>
    <w:rsid w:val="00032AFE"/>
    <w:rsid w:val="00032EF4"/>
    <w:rsid w:val="00033045"/>
    <w:rsid w:val="000333C0"/>
    <w:rsid w:val="00034D99"/>
    <w:rsid w:val="000355A9"/>
    <w:rsid w:val="00036B91"/>
    <w:rsid w:val="00040630"/>
    <w:rsid w:val="00042118"/>
    <w:rsid w:val="000433E3"/>
    <w:rsid w:val="00046203"/>
    <w:rsid w:val="0004667C"/>
    <w:rsid w:val="00047079"/>
    <w:rsid w:val="000515D3"/>
    <w:rsid w:val="0005173D"/>
    <w:rsid w:val="00051C1B"/>
    <w:rsid w:val="00053284"/>
    <w:rsid w:val="00053B1A"/>
    <w:rsid w:val="00053BF6"/>
    <w:rsid w:val="00054465"/>
    <w:rsid w:val="000565EA"/>
    <w:rsid w:val="00056C27"/>
    <w:rsid w:val="000571E9"/>
    <w:rsid w:val="00060006"/>
    <w:rsid w:val="00061BAD"/>
    <w:rsid w:val="00064CCE"/>
    <w:rsid w:val="0006584F"/>
    <w:rsid w:val="0006629B"/>
    <w:rsid w:val="00070411"/>
    <w:rsid w:val="0007132E"/>
    <w:rsid w:val="00072DCD"/>
    <w:rsid w:val="0007515D"/>
    <w:rsid w:val="00075D82"/>
    <w:rsid w:val="00080085"/>
    <w:rsid w:val="00080C1A"/>
    <w:rsid w:val="000827C2"/>
    <w:rsid w:val="00082F1E"/>
    <w:rsid w:val="00083211"/>
    <w:rsid w:val="000837D4"/>
    <w:rsid w:val="000856EA"/>
    <w:rsid w:val="00085E35"/>
    <w:rsid w:val="00087039"/>
    <w:rsid w:val="0009156F"/>
    <w:rsid w:val="000921B0"/>
    <w:rsid w:val="000939E8"/>
    <w:rsid w:val="00097B7B"/>
    <w:rsid w:val="000A6CEF"/>
    <w:rsid w:val="000B052A"/>
    <w:rsid w:val="000B0F4C"/>
    <w:rsid w:val="000B186A"/>
    <w:rsid w:val="000B18A4"/>
    <w:rsid w:val="000B21BC"/>
    <w:rsid w:val="000B41BE"/>
    <w:rsid w:val="000C1653"/>
    <w:rsid w:val="000C3E3B"/>
    <w:rsid w:val="000D11AB"/>
    <w:rsid w:val="000D3EC5"/>
    <w:rsid w:val="000D474B"/>
    <w:rsid w:val="000D4C56"/>
    <w:rsid w:val="000D55F4"/>
    <w:rsid w:val="000D5F8B"/>
    <w:rsid w:val="000D6251"/>
    <w:rsid w:val="000D6D85"/>
    <w:rsid w:val="000D7A48"/>
    <w:rsid w:val="000F1C79"/>
    <w:rsid w:val="000F1FE2"/>
    <w:rsid w:val="000F3D32"/>
    <w:rsid w:val="000F4435"/>
    <w:rsid w:val="000F4975"/>
    <w:rsid w:val="000F5E31"/>
    <w:rsid w:val="00100A2B"/>
    <w:rsid w:val="001014E2"/>
    <w:rsid w:val="00105DEE"/>
    <w:rsid w:val="00105F1B"/>
    <w:rsid w:val="00111596"/>
    <w:rsid w:val="00112FFB"/>
    <w:rsid w:val="001218FD"/>
    <w:rsid w:val="001225DB"/>
    <w:rsid w:val="0012374A"/>
    <w:rsid w:val="00125B3A"/>
    <w:rsid w:val="0013362C"/>
    <w:rsid w:val="001345B0"/>
    <w:rsid w:val="00135D1F"/>
    <w:rsid w:val="001361CE"/>
    <w:rsid w:val="0013765C"/>
    <w:rsid w:val="00145241"/>
    <w:rsid w:val="00145DAB"/>
    <w:rsid w:val="00150D1F"/>
    <w:rsid w:val="00151999"/>
    <w:rsid w:val="00153C0F"/>
    <w:rsid w:val="0015450E"/>
    <w:rsid w:val="0015694F"/>
    <w:rsid w:val="0016015F"/>
    <w:rsid w:val="00160674"/>
    <w:rsid w:val="0016076F"/>
    <w:rsid w:val="00160940"/>
    <w:rsid w:val="00161198"/>
    <w:rsid w:val="0016178B"/>
    <w:rsid w:val="00162793"/>
    <w:rsid w:val="00165914"/>
    <w:rsid w:val="00165CA0"/>
    <w:rsid w:val="00167566"/>
    <w:rsid w:val="00167978"/>
    <w:rsid w:val="00167D00"/>
    <w:rsid w:val="00172097"/>
    <w:rsid w:val="001739C3"/>
    <w:rsid w:val="00175797"/>
    <w:rsid w:val="00175980"/>
    <w:rsid w:val="00175E27"/>
    <w:rsid w:val="00176F00"/>
    <w:rsid w:val="00177EBB"/>
    <w:rsid w:val="0018266A"/>
    <w:rsid w:val="00182B6D"/>
    <w:rsid w:val="001845CF"/>
    <w:rsid w:val="00190498"/>
    <w:rsid w:val="00191DC6"/>
    <w:rsid w:val="00194EBA"/>
    <w:rsid w:val="0019620D"/>
    <w:rsid w:val="001967E0"/>
    <w:rsid w:val="0019698A"/>
    <w:rsid w:val="001976B7"/>
    <w:rsid w:val="001A0FEE"/>
    <w:rsid w:val="001A2081"/>
    <w:rsid w:val="001A2379"/>
    <w:rsid w:val="001A3806"/>
    <w:rsid w:val="001B2F9D"/>
    <w:rsid w:val="001B4494"/>
    <w:rsid w:val="001B5078"/>
    <w:rsid w:val="001B6948"/>
    <w:rsid w:val="001B6E2E"/>
    <w:rsid w:val="001B728A"/>
    <w:rsid w:val="001B7C07"/>
    <w:rsid w:val="001C0274"/>
    <w:rsid w:val="001C1569"/>
    <w:rsid w:val="001C3524"/>
    <w:rsid w:val="001D30BB"/>
    <w:rsid w:val="001D371C"/>
    <w:rsid w:val="001D487E"/>
    <w:rsid w:val="001E0DF1"/>
    <w:rsid w:val="001E16D1"/>
    <w:rsid w:val="001E1894"/>
    <w:rsid w:val="001E20FA"/>
    <w:rsid w:val="001E450D"/>
    <w:rsid w:val="001E49FB"/>
    <w:rsid w:val="001E5EE2"/>
    <w:rsid w:val="001E73EC"/>
    <w:rsid w:val="001F0A34"/>
    <w:rsid w:val="001F0B50"/>
    <w:rsid w:val="001F0E7F"/>
    <w:rsid w:val="001F1BF8"/>
    <w:rsid w:val="001F2E30"/>
    <w:rsid w:val="001F2FAA"/>
    <w:rsid w:val="001F3497"/>
    <w:rsid w:val="0020087E"/>
    <w:rsid w:val="00200BB9"/>
    <w:rsid w:val="00201BC4"/>
    <w:rsid w:val="00202628"/>
    <w:rsid w:val="00203201"/>
    <w:rsid w:val="00205475"/>
    <w:rsid w:val="00206E82"/>
    <w:rsid w:val="00207001"/>
    <w:rsid w:val="002073A8"/>
    <w:rsid w:val="002112BF"/>
    <w:rsid w:val="00212402"/>
    <w:rsid w:val="00212DA6"/>
    <w:rsid w:val="002159E8"/>
    <w:rsid w:val="00215CAF"/>
    <w:rsid w:val="00220147"/>
    <w:rsid w:val="00222F22"/>
    <w:rsid w:val="00223785"/>
    <w:rsid w:val="002246DE"/>
    <w:rsid w:val="00225B21"/>
    <w:rsid w:val="00226308"/>
    <w:rsid w:val="002268A3"/>
    <w:rsid w:val="0022769F"/>
    <w:rsid w:val="002276DB"/>
    <w:rsid w:val="00227949"/>
    <w:rsid w:val="002313D4"/>
    <w:rsid w:val="002319AE"/>
    <w:rsid w:val="00231EC9"/>
    <w:rsid w:val="002324F6"/>
    <w:rsid w:val="002334D9"/>
    <w:rsid w:val="00233D98"/>
    <w:rsid w:val="00234B5E"/>
    <w:rsid w:val="00234F40"/>
    <w:rsid w:val="00237EF3"/>
    <w:rsid w:val="00242488"/>
    <w:rsid w:val="00245F0C"/>
    <w:rsid w:val="002463DB"/>
    <w:rsid w:val="0024711A"/>
    <w:rsid w:val="00247A11"/>
    <w:rsid w:val="0025364B"/>
    <w:rsid w:val="00255737"/>
    <w:rsid w:val="00255A06"/>
    <w:rsid w:val="00257901"/>
    <w:rsid w:val="00260188"/>
    <w:rsid w:val="00261764"/>
    <w:rsid w:val="002621E6"/>
    <w:rsid w:val="00262A6B"/>
    <w:rsid w:val="00262DC8"/>
    <w:rsid w:val="002640D4"/>
    <w:rsid w:val="00265E2F"/>
    <w:rsid w:val="00266B3B"/>
    <w:rsid w:val="002675C3"/>
    <w:rsid w:val="00270DAA"/>
    <w:rsid w:val="00271AC7"/>
    <w:rsid w:val="00272986"/>
    <w:rsid w:val="00275F1E"/>
    <w:rsid w:val="0028051C"/>
    <w:rsid w:val="00282AF6"/>
    <w:rsid w:val="0028480E"/>
    <w:rsid w:val="00286FFA"/>
    <w:rsid w:val="00287194"/>
    <w:rsid w:val="00290B49"/>
    <w:rsid w:val="00294A93"/>
    <w:rsid w:val="002956DD"/>
    <w:rsid w:val="002A27E9"/>
    <w:rsid w:val="002A2B25"/>
    <w:rsid w:val="002A47F1"/>
    <w:rsid w:val="002A5F9D"/>
    <w:rsid w:val="002B1920"/>
    <w:rsid w:val="002B3CC6"/>
    <w:rsid w:val="002B5437"/>
    <w:rsid w:val="002B6CA5"/>
    <w:rsid w:val="002B6ED3"/>
    <w:rsid w:val="002B7F0B"/>
    <w:rsid w:val="002C09A9"/>
    <w:rsid w:val="002C20FA"/>
    <w:rsid w:val="002C494B"/>
    <w:rsid w:val="002C5B4A"/>
    <w:rsid w:val="002D5FD4"/>
    <w:rsid w:val="002E6F68"/>
    <w:rsid w:val="002F0132"/>
    <w:rsid w:val="002F13DA"/>
    <w:rsid w:val="002F42BA"/>
    <w:rsid w:val="002F43C6"/>
    <w:rsid w:val="002F56E5"/>
    <w:rsid w:val="0030139C"/>
    <w:rsid w:val="00302A5E"/>
    <w:rsid w:val="003051B3"/>
    <w:rsid w:val="003058A7"/>
    <w:rsid w:val="003064D2"/>
    <w:rsid w:val="00306983"/>
    <w:rsid w:val="0031245D"/>
    <w:rsid w:val="00315A93"/>
    <w:rsid w:val="003168A6"/>
    <w:rsid w:val="00317FB0"/>
    <w:rsid w:val="00322A1A"/>
    <w:rsid w:val="00322E63"/>
    <w:rsid w:val="003243D1"/>
    <w:rsid w:val="0032443A"/>
    <w:rsid w:val="00326863"/>
    <w:rsid w:val="00330110"/>
    <w:rsid w:val="00332F6D"/>
    <w:rsid w:val="0033348A"/>
    <w:rsid w:val="00334D92"/>
    <w:rsid w:val="0033528C"/>
    <w:rsid w:val="00335596"/>
    <w:rsid w:val="00343A88"/>
    <w:rsid w:val="0034471D"/>
    <w:rsid w:val="00345115"/>
    <w:rsid w:val="003474B1"/>
    <w:rsid w:val="003524BD"/>
    <w:rsid w:val="003524C8"/>
    <w:rsid w:val="00354046"/>
    <w:rsid w:val="00355105"/>
    <w:rsid w:val="00356184"/>
    <w:rsid w:val="00357338"/>
    <w:rsid w:val="00357910"/>
    <w:rsid w:val="0036354D"/>
    <w:rsid w:val="00364E6E"/>
    <w:rsid w:val="00366F65"/>
    <w:rsid w:val="003703E5"/>
    <w:rsid w:val="0037277B"/>
    <w:rsid w:val="0037346E"/>
    <w:rsid w:val="0037494D"/>
    <w:rsid w:val="00375016"/>
    <w:rsid w:val="0037581B"/>
    <w:rsid w:val="00376FED"/>
    <w:rsid w:val="003777C5"/>
    <w:rsid w:val="00377A6F"/>
    <w:rsid w:val="003821AD"/>
    <w:rsid w:val="00382737"/>
    <w:rsid w:val="003833CD"/>
    <w:rsid w:val="00383BED"/>
    <w:rsid w:val="00384063"/>
    <w:rsid w:val="00384207"/>
    <w:rsid w:val="0038530A"/>
    <w:rsid w:val="00386F6D"/>
    <w:rsid w:val="00387804"/>
    <w:rsid w:val="00390875"/>
    <w:rsid w:val="003933C2"/>
    <w:rsid w:val="00397222"/>
    <w:rsid w:val="003A105E"/>
    <w:rsid w:val="003A1261"/>
    <w:rsid w:val="003A15B3"/>
    <w:rsid w:val="003A25BD"/>
    <w:rsid w:val="003A2EC4"/>
    <w:rsid w:val="003A3D9E"/>
    <w:rsid w:val="003A5104"/>
    <w:rsid w:val="003A7470"/>
    <w:rsid w:val="003B06FD"/>
    <w:rsid w:val="003B0EDF"/>
    <w:rsid w:val="003B0F5A"/>
    <w:rsid w:val="003B3590"/>
    <w:rsid w:val="003B3FA7"/>
    <w:rsid w:val="003B4CD3"/>
    <w:rsid w:val="003B5B1E"/>
    <w:rsid w:val="003B5E24"/>
    <w:rsid w:val="003B60CB"/>
    <w:rsid w:val="003B60E3"/>
    <w:rsid w:val="003B7F5E"/>
    <w:rsid w:val="003C2F54"/>
    <w:rsid w:val="003C32CE"/>
    <w:rsid w:val="003C3611"/>
    <w:rsid w:val="003C3706"/>
    <w:rsid w:val="003C5421"/>
    <w:rsid w:val="003C57F2"/>
    <w:rsid w:val="003C6C1D"/>
    <w:rsid w:val="003C74DE"/>
    <w:rsid w:val="003C797D"/>
    <w:rsid w:val="003D296E"/>
    <w:rsid w:val="003D2D0A"/>
    <w:rsid w:val="003D53B7"/>
    <w:rsid w:val="003E09FE"/>
    <w:rsid w:val="003E400E"/>
    <w:rsid w:val="003E4E81"/>
    <w:rsid w:val="003E5264"/>
    <w:rsid w:val="003E6A2D"/>
    <w:rsid w:val="003F1A4A"/>
    <w:rsid w:val="003F2267"/>
    <w:rsid w:val="003F40CA"/>
    <w:rsid w:val="003F4851"/>
    <w:rsid w:val="003F5737"/>
    <w:rsid w:val="003F5EC8"/>
    <w:rsid w:val="003F5FCB"/>
    <w:rsid w:val="003F6BCF"/>
    <w:rsid w:val="003F6F57"/>
    <w:rsid w:val="003F7D79"/>
    <w:rsid w:val="00400790"/>
    <w:rsid w:val="00402869"/>
    <w:rsid w:val="00404150"/>
    <w:rsid w:val="00405582"/>
    <w:rsid w:val="00405BD4"/>
    <w:rsid w:val="0040625B"/>
    <w:rsid w:val="00407EFA"/>
    <w:rsid w:val="0041030E"/>
    <w:rsid w:val="00411717"/>
    <w:rsid w:val="004126D8"/>
    <w:rsid w:val="00414296"/>
    <w:rsid w:val="00414F9C"/>
    <w:rsid w:val="004168D6"/>
    <w:rsid w:val="00417126"/>
    <w:rsid w:val="00417AC2"/>
    <w:rsid w:val="00417E20"/>
    <w:rsid w:val="004214CF"/>
    <w:rsid w:val="00423F08"/>
    <w:rsid w:val="00424FB9"/>
    <w:rsid w:val="00426B71"/>
    <w:rsid w:val="00426F6B"/>
    <w:rsid w:val="00431D41"/>
    <w:rsid w:val="004356E7"/>
    <w:rsid w:val="00435E9E"/>
    <w:rsid w:val="00436EDE"/>
    <w:rsid w:val="004377F6"/>
    <w:rsid w:val="00437F54"/>
    <w:rsid w:val="0044066B"/>
    <w:rsid w:val="004434B0"/>
    <w:rsid w:val="00443757"/>
    <w:rsid w:val="00443EB7"/>
    <w:rsid w:val="00446420"/>
    <w:rsid w:val="004465F0"/>
    <w:rsid w:val="00450D23"/>
    <w:rsid w:val="00451D49"/>
    <w:rsid w:val="004525CD"/>
    <w:rsid w:val="00452D5F"/>
    <w:rsid w:val="004540F7"/>
    <w:rsid w:val="004554BC"/>
    <w:rsid w:val="0045559E"/>
    <w:rsid w:val="004565B7"/>
    <w:rsid w:val="0045721B"/>
    <w:rsid w:val="00457849"/>
    <w:rsid w:val="00457966"/>
    <w:rsid w:val="00460AD9"/>
    <w:rsid w:val="004626C8"/>
    <w:rsid w:val="00467B12"/>
    <w:rsid w:val="00467C15"/>
    <w:rsid w:val="00471408"/>
    <w:rsid w:val="00472394"/>
    <w:rsid w:val="00472A17"/>
    <w:rsid w:val="004747F7"/>
    <w:rsid w:val="00474894"/>
    <w:rsid w:val="0047663F"/>
    <w:rsid w:val="00476BDD"/>
    <w:rsid w:val="00476FF9"/>
    <w:rsid w:val="004772A7"/>
    <w:rsid w:val="00481A16"/>
    <w:rsid w:val="004839EC"/>
    <w:rsid w:val="00483AB4"/>
    <w:rsid w:val="00484989"/>
    <w:rsid w:val="004850D4"/>
    <w:rsid w:val="00485442"/>
    <w:rsid w:val="00485EAB"/>
    <w:rsid w:val="00487599"/>
    <w:rsid w:val="00490989"/>
    <w:rsid w:val="004913A3"/>
    <w:rsid w:val="00491DAF"/>
    <w:rsid w:val="004921EF"/>
    <w:rsid w:val="00494479"/>
    <w:rsid w:val="004947AA"/>
    <w:rsid w:val="00494C6C"/>
    <w:rsid w:val="004A1859"/>
    <w:rsid w:val="004A1BD5"/>
    <w:rsid w:val="004A1CBF"/>
    <w:rsid w:val="004A1EE2"/>
    <w:rsid w:val="004A2590"/>
    <w:rsid w:val="004A261D"/>
    <w:rsid w:val="004A27B6"/>
    <w:rsid w:val="004A4041"/>
    <w:rsid w:val="004A421E"/>
    <w:rsid w:val="004A516F"/>
    <w:rsid w:val="004A69B1"/>
    <w:rsid w:val="004A7262"/>
    <w:rsid w:val="004A75F4"/>
    <w:rsid w:val="004A78A9"/>
    <w:rsid w:val="004A78C5"/>
    <w:rsid w:val="004B23D9"/>
    <w:rsid w:val="004B3920"/>
    <w:rsid w:val="004B6F36"/>
    <w:rsid w:val="004C08B5"/>
    <w:rsid w:val="004C2D93"/>
    <w:rsid w:val="004C33FE"/>
    <w:rsid w:val="004C39BA"/>
    <w:rsid w:val="004C4DB6"/>
    <w:rsid w:val="004C66F2"/>
    <w:rsid w:val="004D3F68"/>
    <w:rsid w:val="004D5903"/>
    <w:rsid w:val="004D70A3"/>
    <w:rsid w:val="004E0A45"/>
    <w:rsid w:val="004E52D8"/>
    <w:rsid w:val="004E5CB0"/>
    <w:rsid w:val="004E65F3"/>
    <w:rsid w:val="004E6EE4"/>
    <w:rsid w:val="004F0808"/>
    <w:rsid w:val="004F2391"/>
    <w:rsid w:val="004F2F61"/>
    <w:rsid w:val="004F43CA"/>
    <w:rsid w:val="004F6162"/>
    <w:rsid w:val="004F7CDB"/>
    <w:rsid w:val="005019FD"/>
    <w:rsid w:val="00501AF2"/>
    <w:rsid w:val="0050204E"/>
    <w:rsid w:val="00502A7F"/>
    <w:rsid w:val="005035FB"/>
    <w:rsid w:val="005038AE"/>
    <w:rsid w:val="0050447B"/>
    <w:rsid w:val="005046AD"/>
    <w:rsid w:val="00504C5C"/>
    <w:rsid w:val="00507ACD"/>
    <w:rsid w:val="00512BE8"/>
    <w:rsid w:val="0051401E"/>
    <w:rsid w:val="00516B65"/>
    <w:rsid w:val="00517B5F"/>
    <w:rsid w:val="00517C30"/>
    <w:rsid w:val="00520192"/>
    <w:rsid w:val="00524631"/>
    <w:rsid w:val="00524A43"/>
    <w:rsid w:val="005275F8"/>
    <w:rsid w:val="00527AB6"/>
    <w:rsid w:val="00527DE4"/>
    <w:rsid w:val="00530AC0"/>
    <w:rsid w:val="00533177"/>
    <w:rsid w:val="005363D5"/>
    <w:rsid w:val="00541280"/>
    <w:rsid w:val="005413F5"/>
    <w:rsid w:val="00543026"/>
    <w:rsid w:val="0054341E"/>
    <w:rsid w:val="00543A8D"/>
    <w:rsid w:val="0054431C"/>
    <w:rsid w:val="005500A6"/>
    <w:rsid w:val="00551773"/>
    <w:rsid w:val="00551C1A"/>
    <w:rsid w:val="005524E0"/>
    <w:rsid w:val="00553760"/>
    <w:rsid w:val="00554190"/>
    <w:rsid w:val="00554847"/>
    <w:rsid w:val="005555AA"/>
    <w:rsid w:val="00555C9A"/>
    <w:rsid w:val="0055658F"/>
    <w:rsid w:val="00557958"/>
    <w:rsid w:val="00557F89"/>
    <w:rsid w:val="00562197"/>
    <w:rsid w:val="00563416"/>
    <w:rsid w:val="0056350D"/>
    <w:rsid w:val="005651E0"/>
    <w:rsid w:val="0056653A"/>
    <w:rsid w:val="0057230D"/>
    <w:rsid w:val="005728A1"/>
    <w:rsid w:val="005733FE"/>
    <w:rsid w:val="005803EC"/>
    <w:rsid w:val="0058052B"/>
    <w:rsid w:val="00580C51"/>
    <w:rsid w:val="005824F2"/>
    <w:rsid w:val="005837C0"/>
    <w:rsid w:val="0058448B"/>
    <w:rsid w:val="005870C1"/>
    <w:rsid w:val="00587932"/>
    <w:rsid w:val="005902F7"/>
    <w:rsid w:val="00592F2C"/>
    <w:rsid w:val="00594439"/>
    <w:rsid w:val="00594715"/>
    <w:rsid w:val="0059795A"/>
    <w:rsid w:val="00597A69"/>
    <w:rsid w:val="00597C8B"/>
    <w:rsid w:val="005A0178"/>
    <w:rsid w:val="005A0E78"/>
    <w:rsid w:val="005A3B5A"/>
    <w:rsid w:val="005A473C"/>
    <w:rsid w:val="005A4AFF"/>
    <w:rsid w:val="005A562D"/>
    <w:rsid w:val="005A6650"/>
    <w:rsid w:val="005A7D65"/>
    <w:rsid w:val="005B00C4"/>
    <w:rsid w:val="005B2C7E"/>
    <w:rsid w:val="005B38B7"/>
    <w:rsid w:val="005B422D"/>
    <w:rsid w:val="005B47AB"/>
    <w:rsid w:val="005B4FAD"/>
    <w:rsid w:val="005B7EFE"/>
    <w:rsid w:val="005C0D33"/>
    <w:rsid w:val="005C0FEE"/>
    <w:rsid w:val="005C2B11"/>
    <w:rsid w:val="005C2B78"/>
    <w:rsid w:val="005C3628"/>
    <w:rsid w:val="005C36F2"/>
    <w:rsid w:val="005C3B72"/>
    <w:rsid w:val="005C615B"/>
    <w:rsid w:val="005C7C6F"/>
    <w:rsid w:val="005C7E81"/>
    <w:rsid w:val="005D19CD"/>
    <w:rsid w:val="005D45A7"/>
    <w:rsid w:val="005D4BC1"/>
    <w:rsid w:val="005D4F8F"/>
    <w:rsid w:val="005D67BE"/>
    <w:rsid w:val="005D6C4D"/>
    <w:rsid w:val="005E248E"/>
    <w:rsid w:val="005E299C"/>
    <w:rsid w:val="005E2E37"/>
    <w:rsid w:val="005F1A5B"/>
    <w:rsid w:val="005F4F2E"/>
    <w:rsid w:val="005F5886"/>
    <w:rsid w:val="005F6112"/>
    <w:rsid w:val="005F6FE6"/>
    <w:rsid w:val="005F7A09"/>
    <w:rsid w:val="005F7E27"/>
    <w:rsid w:val="00601C01"/>
    <w:rsid w:val="00602D39"/>
    <w:rsid w:val="0060641C"/>
    <w:rsid w:val="00611AD1"/>
    <w:rsid w:val="00611B14"/>
    <w:rsid w:val="00613DB8"/>
    <w:rsid w:val="00616B01"/>
    <w:rsid w:val="0062053D"/>
    <w:rsid w:val="0062127A"/>
    <w:rsid w:val="00626961"/>
    <w:rsid w:val="00626EC3"/>
    <w:rsid w:val="00626FE6"/>
    <w:rsid w:val="00627A61"/>
    <w:rsid w:val="006313B0"/>
    <w:rsid w:val="00634103"/>
    <w:rsid w:val="006352AE"/>
    <w:rsid w:val="006368E9"/>
    <w:rsid w:val="00644710"/>
    <w:rsid w:val="0064602F"/>
    <w:rsid w:val="00646AE1"/>
    <w:rsid w:val="00646DA3"/>
    <w:rsid w:val="00647DDB"/>
    <w:rsid w:val="00650334"/>
    <w:rsid w:val="00651C1E"/>
    <w:rsid w:val="00652CF6"/>
    <w:rsid w:val="006535ED"/>
    <w:rsid w:val="006547DC"/>
    <w:rsid w:val="0065549E"/>
    <w:rsid w:val="006558C7"/>
    <w:rsid w:val="00656744"/>
    <w:rsid w:val="00657411"/>
    <w:rsid w:val="006605EA"/>
    <w:rsid w:val="006625F9"/>
    <w:rsid w:val="00663C06"/>
    <w:rsid w:val="00664A68"/>
    <w:rsid w:val="00672094"/>
    <w:rsid w:val="00673A3F"/>
    <w:rsid w:val="00674B30"/>
    <w:rsid w:val="00675DF8"/>
    <w:rsid w:val="00676BEC"/>
    <w:rsid w:val="00680116"/>
    <w:rsid w:val="00680A9F"/>
    <w:rsid w:val="006836D8"/>
    <w:rsid w:val="0068576C"/>
    <w:rsid w:val="00685770"/>
    <w:rsid w:val="00686CAB"/>
    <w:rsid w:val="006907BC"/>
    <w:rsid w:val="00692705"/>
    <w:rsid w:val="006944A5"/>
    <w:rsid w:val="0069609C"/>
    <w:rsid w:val="0069632E"/>
    <w:rsid w:val="006A34FB"/>
    <w:rsid w:val="006A3D1C"/>
    <w:rsid w:val="006A5607"/>
    <w:rsid w:val="006A5C28"/>
    <w:rsid w:val="006A61EB"/>
    <w:rsid w:val="006A6C6F"/>
    <w:rsid w:val="006A711F"/>
    <w:rsid w:val="006B27EC"/>
    <w:rsid w:val="006B2C94"/>
    <w:rsid w:val="006B4791"/>
    <w:rsid w:val="006C04DD"/>
    <w:rsid w:val="006C0BA5"/>
    <w:rsid w:val="006C2F52"/>
    <w:rsid w:val="006C3439"/>
    <w:rsid w:val="006C399E"/>
    <w:rsid w:val="006C6FF2"/>
    <w:rsid w:val="006D0006"/>
    <w:rsid w:val="006D0C16"/>
    <w:rsid w:val="006D0D32"/>
    <w:rsid w:val="006D1859"/>
    <w:rsid w:val="006D3576"/>
    <w:rsid w:val="006D5E90"/>
    <w:rsid w:val="006E046B"/>
    <w:rsid w:val="006E0953"/>
    <w:rsid w:val="006E0EF3"/>
    <w:rsid w:val="006E1F11"/>
    <w:rsid w:val="006E3055"/>
    <w:rsid w:val="006E4121"/>
    <w:rsid w:val="006E4B20"/>
    <w:rsid w:val="006E65FB"/>
    <w:rsid w:val="006E757C"/>
    <w:rsid w:val="006E77A6"/>
    <w:rsid w:val="006F2AD2"/>
    <w:rsid w:val="006F53E6"/>
    <w:rsid w:val="006F586E"/>
    <w:rsid w:val="006F6D82"/>
    <w:rsid w:val="006F76C4"/>
    <w:rsid w:val="006F7EC1"/>
    <w:rsid w:val="00702AF9"/>
    <w:rsid w:val="00702E3F"/>
    <w:rsid w:val="00703C42"/>
    <w:rsid w:val="0070600B"/>
    <w:rsid w:val="00706EC3"/>
    <w:rsid w:val="007076D9"/>
    <w:rsid w:val="00710627"/>
    <w:rsid w:val="007125A4"/>
    <w:rsid w:val="0071278A"/>
    <w:rsid w:val="0071501C"/>
    <w:rsid w:val="007174C5"/>
    <w:rsid w:val="00720C57"/>
    <w:rsid w:val="00721CF6"/>
    <w:rsid w:val="00722914"/>
    <w:rsid w:val="00724EAC"/>
    <w:rsid w:val="007268FC"/>
    <w:rsid w:val="00726EC2"/>
    <w:rsid w:val="00727C44"/>
    <w:rsid w:val="00730FEB"/>
    <w:rsid w:val="007328F0"/>
    <w:rsid w:val="00732974"/>
    <w:rsid w:val="007333B3"/>
    <w:rsid w:val="00734B32"/>
    <w:rsid w:val="00736D79"/>
    <w:rsid w:val="00736EB4"/>
    <w:rsid w:val="00740204"/>
    <w:rsid w:val="007425CC"/>
    <w:rsid w:val="0074314B"/>
    <w:rsid w:val="00750B29"/>
    <w:rsid w:val="00754A99"/>
    <w:rsid w:val="00757DFB"/>
    <w:rsid w:val="00760776"/>
    <w:rsid w:val="00762F97"/>
    <w:rsid w:val="00763D5A"/>
    <w:rsid w:val="00772019"/>
    <w:rsid w:val="00772955"/>
    <w:rsid w:val="007739AF"/>
    <w:rsid w:val="007751F1"/>
    <w:rsid w:val="00775AF3"/>
    <w:rsid w:val="007805F8"/>
    <w:rsid w:val="00780D2A"/>
    <w:rsid w:val="007841D9"/>
    <w:rsid w:val="00784943"/>
    <w:rsid w:val="00785CAD"/>
    <w:rsid w:val="0078658C"/>
    <w:rsid w:val="00787FAA"/>
    <w:rsid w:val="00795C52"/>
    <w:rsid w:val="007A02C2"/>
    <w:rsid w:val="007A091C"/>
    <w:rsid w:val="007A1579"/>
    <w:rsid w:val="007A2722"/>
    <w:rsid w:val="007A33C9"/>
    <w:rsid w:val="007A51AD"/>
    <w:rsid w:val="007A556F"/>
    <w:rsid w:val="007A55A5"/>
    <w:rsid w:val="007A565E"/>
    <w:rsid w:val="007A6E1F"/>
    <w:rsid w:val="007A7756"/>
    <w:rsid w:val="007B0947"/>
    <w:rsid w:val="007B0AE4"/>
    <w:rsid w:val="007B11A2"/>
    <w:rsid w:val="007B5290"/>
    <w:rsid w:val="007C2424"/>
    <w:rsid w:val="007C24B2"/>
    <w:rsid w:val="007C300A"/>
    <w:rsid w:val="007C369F"/>
    <w:rsid w:val="007C5530"/>
    <w:rsid w:val="007C5D2A"/>
    <w:rsid w:val="007C62A2"/>
    <w:rsid w:val="007C6C2F"/>
    <w:rsid w:val="007D2DDF"/>
    <w:rsid w:val="007D348B"/>
    <w:rsid w:val="007D34BF"/>
    <w:rsid w:val="007D3617"/>
    <w:rsid w:val="007D3756"/>
    <w:rsid w:val="007D675A"/>
    <w:rsid w:val="007D6778"/>
    <w:rsid w:val="007E0026"/>
    <w:rsid w:val="007E10F6"/>
    <w:rsid w:val="007E1F9E"/>
    <w:rsid w:val="007E63CF"/>
    <w:rsid w:val="007E64E8"/>
    <w:rsid w:val="007E719F"/>
    <w:rsid w:val="007E7A87"/>
    <w:rsid w:val="007F0911"/>
    <w:rsid w:val="007F3C63"/>
    <w:rsid w:val="007F4541"/>
    <w:rsid w:val="007F6234"/>
    <w:rsid w:val="007F7EB7"/>
    <w:rsid w:val="00800150"/>
    <w:rsid w:val="00803048"/>
    <w:rsid w:val="00803835"/>
    <w:rsid w:val="00803B46"/>
    <w:rsid w:val="0080497B"/>
    <w:rsid w:val="00805C7C"/>
    <w:rsid w:val="00806778"/>
    <w:rsid w:val="00811517"/>
    <w:rsid w:val="0081239D"/>
    <w:rsid w:val="008138EB"/>
    <w:rsid w:val="00814A7D"/>
    <w:rsid w:val="00814B9D"/>
    <w:rsid w:val="00814C57"/>
    <w:rsid w:val="00815826"/>
    <w:rsid w:val="00817D56"/>
    <w:rsid w:val="00820579"/>
    <w:rsid w:val="00822CB1"/>
    <w:rsid w:val="00825636"/>
    <w:rsid w:val="00830C5D"/>
    <w:rsid w:val="00832F59"/>
    <w:rsid w:val="00833264"/>
    <w:rsid w:val="00833B88"/>
    <w:rsid w:val="0083516A"/>
    <w:rsid w:val="00837ACC"/>
    <w:rsid w:val="00840BCF"/>
    <w:rsid w:val="00840FE4"/>
    <w:rsid w:val="008425EB"/>
    <w:rsid w:val="00842D27"/>
    <w:rsid w:val="00843678"/>
    <w:rsid w:val="008438CE"/>
    <w:rsid w:val="00843CE5"/>
    <w:rsid w:val="00845CFB"/>
    <w:rsid w:val="00847ECA"/>
    <w:rsid w:val="00851C34"/>
    <w:rsid w:val="00851E03"/>
    <w:rsid w:val="00852B58"/>
    <w:rsid w:val="00852DE1"/>
    <w:rsid w:val="00854251"/>
    <w:rsid w:val="00856786"/>
    <w:rsid w:val="00857B01"/>
    <w:rsid w:val="008646CF"/>
    <w:rsid w:val="00865C23"/>
    <w:rsid w:val="008725CC"/>
    <w:rsid w:val="00872D42"/>
    <w:rsid w:val="00875A78"/>
    <w:rsid w:val="0088103F"/>
    <w:rsid w:val="00883C41"/>
    <w:rsid w:val="00883E23"/>
    <w:rsid w:val="00884499"/>
    <w:rsid w:val="00884A4F"/>
    <w:rsid w:val="00884C16"/>
    <w:rsid w:val="008862D0"/>
    <w:rsid w:val="00886B59"/>
    <w:rsid w:val="008911D0"/>
    <w:rsid w:val="00893056"/>
    <w:rsid w:val="00893651"/>
    <w:rsid w:val="00894C3C"/>
    <w:rsid w:val="00895335"/>
    <w:rsid w:val="008958E2"/>
    <w:rsid w:val="00895BF2"/>
    <w:rsid w:val="008A034D"/>
    <w:rsid w:val="008A07D6"/>
    <w:rsid w:val="008A1193"/>
    <w:rsid w:val="008A26E5"/>
    <w:rsid w:val="008A733A"/>
    <w:rsid w:val="008A7881"/>
    <w:rsid w:val="008B06F0"/>
    <w:rsid w:val="008B22DD"/>
    <w:rsid w:val="008B253C"/>
    <w:rsid w:val="008B3B07"/>
    <w:rsid w:val="008B3DBC"/>
    <w:rsid w:val="008B4D28"/>
    <w:rsid w:val="008B67CF"/>
    <w:rsid w:val="008B6F5A"/>
    <w:rsid w:val="008B77D1"/>
    <w:rsid w:val="008C6791"/>
    <w:rsid w:val="008D0BCC"/>
    <w:rsid w:val="008D55BB"/>
    <w:rsid w:val="008D724A"/>
    <w:rsid w:val="008E0790"/>
    <w:rsid w:val="008E1CC9"/>
    <w:rsid w:val="008E214D"/>
    <w:rsid w:val="008E23B3"/>
    <w:rsid w:val="008E2BDA"/>
    <w:rsid w:val="008E4448"/>
    <w:rsid w:val="008E5B56"/>
    <w:rsid w:val="008E663B"/>
    <w:rsid w:val="008E6D32"/>
    <w:rsid w:val="008E6F08"/>
    <w:rsid w:val="008E7843"/>
    <w:rsid w:val="008F030F"/>
    <w:rsid w:val="008F0D4C"/>
    <w:rsid w:val="008F17D1"/>
    <w:rsid w:val="008F3E3E"/>
    <w:rsid w:val="008F69BB"/>
    <w:rsid w:val="0090075A"/>
    <w:rsid w:val="009045CF"/>
    <w:rsid w:val="00904941"/>
    <w:rsid w:val="00905110"/>
    <w:rsid w:val="009065CC"/>
    <w:rsid w:val="00906788"/>
    <w:rsid w:val="0091101A"/>
    <w:rsid w:val="009116E4"/>
    <w:rsid w:val="00915F09"/>
    <w:rsid w:val="00916559"/>
    <w:rsid w:val="00916660"/>
    <w:rsid w:val="00917A0D"/>
    <w:rsid w:val="00920937"/>
    <w:rsid w:val="0092211E"/>
    <w:rsid w:val="0092269C"/>
    <w:rsid w:val="00923B4E"/>
    <w:rsid w:val="00924242"/>
    <w:rsid w:val="009259D6"/>
    <w:rsid w:val="009267A7"/>
    <w:rsid w:val="00926C98"/>
    <w:rsid w:val="00927FBD"/>
    <w:rsid w:val="00930994"/>
    <w:rsid w:val="00934BF1"/>
    <w:rsid w:val="009358FD"/>
    <w:rsid w:val="00936256"/>
    <w:rsid w:val="009367F4"/>
    <w:rsid w:val="00942BE3"/>
    <w:rsid w:val="00951319"/>
    <w:rsid w:val="009514FB"/>
    <w:rsid w:val="0095284C"/>
    <w:rsid w:val="00956229"/>
    <w:rsid w:val="00957193"/>
    <w:rsid w:val="0095773D"/>
    <w:rsid w:val="00957FEB"/>
    <w:rsid w:val="00961259"/>
    <w:rsid w:val="00961767"/>
    <w:rsid w:val="00962B7C"/>
    <w:rsid w:val="0096509D"/>
    <w:rsid w:val="009654BD"/>
    <w:rsid w:val="009721F4"/>
    <w:rsid w:val="0097220A"/>
    <w:rsid w:val="00975758"/>
    <w:rsid w:val="00982185"/>
    <w:rsid w:val="00982D3C"/>
    <w:rsid w:val="00984087"/>
    <w:rsid w:val="00986157"/>
    <w:rsid w:val="00991129"/>
    <w:rsid w:val="00992DAA"/>
    <w:rsid w:val="0099477A"/>
    <w:rsid w:val="00994AA8"/>
    <w:rsid w:val="009A1230"/>
    <w:rsid w:val="009A1AEB"/>
    <w:rsid w:val="009A1D1E"/>
    <w:rsid w:val="009A35A1"/>
    <w:rsid w:val="009A35F4"/>
    <w:rsid w:val="009A364B"/>
    <w:rsid w:val="009A4811"/>
    <w:rsid w:val="009B061B"/>
    <w:rsid w:val="009B3E36"/>
    <w:rsid w:val="009B4441"/>
    <w:rsid w:val="009B5825"/>
    <w:rsid w:val="009C0BF3"/>
    <w:rsid w:val="009C13E6"/>
    <w:rsid w:val="009C26D8"/>
    <w:rsid w:val="009C2B11"/>
    <w:rsid w:val="009C3C05"/>
    <w:rsid w:val="009C607B"/>
    <w:rsid w:val="009D3BA8"/>
    <w:rsid w:val="009D7810"/>
    <w:rsid w:val="009E2306"/>
    <w:rsid w:val="009E3643"/>
    <w:rsid w:val="009E485E"/>
    <w:rsid w:val="009E6884"/>
    <w:rsid w:val="009F0BF1"/>
    <w:rsid w:val="009F1A49"/>
    <w:rsid w:val="009F1EC2"/>
    <w:rsid w:val="009F3EFD"/>
    <w:rsid w:val="009F42B5"/>
    <w:rsid w:val="009F4DE3"/>
    <w:rsid w:val="009F57D3"/>
    <w:rsid w:val="009F6DA8"/>
    <w:rsid w:val="009F7D14"/>
    <w:rsid w:val="00A02296"/>
    <w:rsid w:val="00A04AC8"/>
    <w:rsid w:val="00A115DD"/>
    <w:rsid w:val="00A11D5D"/>
    <w:rsid w:val="00A1235C"/>
    <w:rsid w:val="00A12C68"/>
    <w:rsid w:val="00A1556D"/>
    <w:rsid w:val="00A15A10"/>
    <w:rsid w:val="00A214C9"/>
    <w:rsid w:val="00A21D2A"/>
    <w:rsid w:val="00A2329C"/>
    <w:rsid w:val="00A26A8A"/>
    <w:rsid w:val="00A30B19"/>
    <w:rsid w:val="00A3140F"/>
    <w:rsid w:val="00A31B1F"/>
    <w:rsid w:val="00A31DC1"/>
    <w:rsid w:val="00A31EDE"/>
    <w:rsid w:val="00A32A11"/>
    <w:rsid w:val="00A35271"/>
    <w:rsid w:val="00A36C90"/>
    <w:rsid w:val="00A373CE"/>
    <w:rsid w:val="00A378DA"/>
    <w:rsid w:val="00A409B0"/>
    <w:rsid w:val="00A40EB7"/>
    <w:rsid w:val="00A41611"/>
    <w:rsid w:val="00A42758"/>
    <w:rsid w:val="00A466B3"/>
    <w:rsid w:val="00A47A86"/>
    <w:rsid w:val="00A51777"/>
    <w:rsid w:val="00A5278E"/>
    <w:rsid w:val="00A54606"/>
    <w:rsid w:val="00A57C0E"/>
    <w:rsid w:val="00A6272D"/>
    <w:rsid w:val="00A62D35"/>
    <w:rsid w:val="00A630F7"/>
    <w:rsid w:val="00A650E9"/>
    <w:rsid w:val="00A658AF"/>
    <w:rsid w:val="00A66AC3"/>
    <w:rsid w:val="00A726F6"/>
    <w:rsid w:val="00A72952"/>
    <w:rsid w:val="00A729FB"/>
    <w:rsid w:val="00A737F3"/>
    <w:rsid w:val="00A758D5"/>
    <w:rsid w:val="00A75D51"/>
    <w:rsid w:val="00A76C63"/>
    <w:rsid w:val="00A80918"/>
    <w:rsid w:val="00A856B2"/>
    <w:rsid w:val="00A86D08"/>
    <w:rsid w:val="00A927E0"/>
    <w:rsid w:val="00A94B09"/>
    <w:rsid w:val="00A95D8E"/>
    <w:rsid w:val="00A95FE3"/>
    <w:rsid w:val="00A96C2B"/>
    <w:rsid w:val="00A97EAD"/>
    <w:rsid w:val="00AA0119"/>
    <w:rsid w:val="00AA1757"/>
    <w:rsid w:val="00AA45C5"/>
    <w:rsid w:val="00AA72F1"/>
    <w:rsid w:val="00AB0B1B"/>
    <w:rsid w:val="00AB1231"/>
    <w:rsid w:val="00AB1731"/>
    <w:rsid w:val="00AB1A3B"/>
    <w:rsid w:val="00AB3A41"/>
    <w:rsid w:val="00AB543D"/>
    <w:rsid w:val="00AB5677"/>
    <w:rsid w:val="00AB623E"/>
    <w:rsid w:val="00AC0035"/>
    <w:rsid w:val="00AC4498"/>
    <w:rsid w:val="00AC4B8B"/>
    <w:rsid w:val="00AC653B"/>
    <w:rsid w:val="00AD07BE"/>
    <w:rsid w:val="00AD127C"/>
    <w:rsid w:val="00AD6133"/>
    <w:rsid w:val="00AD6675"/>
    <w:rsid w:val="00AD7AFF"/>
    <w:rsid w:val="00AE015D"/>
    <w:rsid w:val="00AE3B5F"/>
    <w:rsid w:val="00AE46E5"/>
    <w:rsid w:val="00AE4DB6"/>
    <w:rsid w:val="00AE5C4E"/>
    <w:rsid w:val="00AE7849"/>
    <w:rsid w:val="00AF069F"/>
    <w:rsid w:val="00AF0C73"/>
    <w:rsid w:val="00AF1857"/>
    <w:rsid w:val="00AF3A76"/>
    <w:rsid w:val="00AF5B66"/>
    <w:rsid w:val="00AF6BD7"/>
    <w:rsid w:val="00AF7AD1"/>
    <w:rsid w:val="00B01AE8"/>
    <w:rsid w:val="00B01D8E"/>
    <w:rsid w:val="00B03715"/>
    <w:rsid w:val="00B03A80"/>
    <w:rsid w:val="00B03D6F"/>
    <w:rsid w:val="00B06A5A"/>
    <w:rsid w:val="00B10B44"/>
    <w:rsid w:val="00B116E1"/>
    <w:rsid w:val="00B11F87"/>
    <w:rsid w:val="00B141DF"/>
    <w:rsid w:val="00B143E5"/>
    <w:rsid w:val="00B14EA5"/>
    <w:rsid w:val="00B175BE"/>
    <w:rsid w:val="00B22206"/>
    <w:rsid w:val="00B2265D"/>
    <w:rsid w:val="00B23A67"/>
    <w:rsid w:val="00B2446B"/>
    <w:rsid w:val="00B25393"/>
    <w:rsid w:val="00B27665"/>
    <w:rsid w:val="00B30540"/>
    <w:rsid w:val="00B307E9"/>
    <w:rsid w:val="00B32B83"/>
    <w:rsid w:val="00B33731"/>
    <w:rsid w:val="00B347C1"/>
    <w:rsid w:val="00B359BB"/>
    <w:rsid w:val="00B40FE7"/>
    <w:rsid w:val="00B41B19"/>
    <w:rsid w:val="00B41B5A"/>
    <w:rsid w:val="00B41F9E"/>
    <w:rsid w:val="00B43459"/>
    <w:rsid w:val="00B4362C"/>
    <w:rsid w:val="00B43B1F"/>
    <w:rsid w:val="00B447F9"/>
    <w:rsid w:val="00B44F51"/>
    <w:rsid w:val="00B50BF4"/>
    <w:rsid w:val="00B51679"/>
    <w:rsid w:val="00B52451"/>
    <w:rsid w:val="00B61ACE"/>
    <w:rsid w:val="00B62220"/>
    <w:rsid w:val="00B63584"/>
    <w:rsid w:val="00B70E82"/>
    <w:rsid w:val="00B71460"/>
    <w:rsid w:val="00B73D1F"/>
    <w:rsid w:val="00B76624"/>
    <w:rsid w:val="00B766BE"/>
    <w:rsid w:val="00B800F1"/>
    <w:rsid w:val="00B82978"/>
    <w:rsid w:val="00B830E4"/>
    <w:rsid w:val="00B83311"/>
    <w:rsid w:val="00B856C3"/>
    <w:rsid w:val="00B87527"/>
    <w:rsid w:val="00B8797A"/>
    <w:rsid w:val="00B9154A"/>
    <w:rsid w:val="00B91DD6"/>
    <w:rsid w:val="00B9267A"/>
    <w:rsid w:val="00B92B33"/>
    <w:rsid w:val="00BA0E73"/>
    <w:rsid w:val="00BA23B6"/>
    <w:rsid w:val="00BA2CEE"/>
    <w:rsid w:val="00BA3731"/>
    <w:rsid w:val="00BA688D"/>
    <w:rsid w:val="00BA720E"/>
    <w:rsid w:val="00BB0338"/>
    <w:rsid w:val="00BB11B7"/>
    <w:rsid w:val="00BB1211"/>
    <w:rsid w:val="00BB1E5B"/>
    <w:rsid w:val="00BB4345"/>
    <w:rsid w:val="00BB6232"/>
    <w:rsid w:val="00BB646B"/>
    <w:rsid w:val="00BC0E09"/>
    <w:rsid w:val="00BC0F9D"/>
    <w:rsid w:val="00BC11D2"/>
    <w:rsid w:val="00BC282C"/>
    <w:rsid w:val="00BC46CC"/>
    <w:rsid w:val="00BC4F92"/>
    <w:rsid w:val="00BD05D7"/>
    <w:rsid w:val="00BD6F68"/>
    <w:rsid w:val="00BE020A"/>
    <w:rsid w:val="00BE0605"/>
    <w:rsid w:val="00BE0EE7"/>
    <w:rsid w:val="00BE10E6"/>
    <w:rsid w:val="00BE1932"/>
    <w:rsid w:val="00BE2DE5"/>
    <w:rsid w:val="00BE2F2A"/>
    <w:rsid w:val="00BE36C3"/>
    <w:rsid w:val="00BE657D"/>
    <w:rsid w:val="00BE7E24"/>
    <w:rsid w:val="00BF004D"/>
    <w:rsid w:val="00BF10CB"/>
    <w:rsid w:val="00BF3246"/>
    <w:rsid w:val="00BF58F6"/>
    <w:rsid w:val="00BF74B4"/>
    <w:rsid w:val="00C0179E"/>
    <w:rsid w:val="00C02131"/>
    <w:rsid w:val="00C02EAF"/>
    <w:rsid w:val="00C033E3"/>
    <w:rsid w:val="00C033FB"/>
    <w:rsid w:val="00C054FB"/>
    <w:rsid w:val="00C057BF"/>
    <w:rsid w:val="00C06817"/>
    <w:rsid w:val="00C10461"/>
    <w:rsid w:val="00C10FB7"/>
    <w:rsid w:val="00C12BC0"/>
    <w:rsid w:val="00C15350"/>
    <w:rsid w:val="00C202DE"/>
    <w:rsid w:val="00C21145"/>
    <w:rsid w:val="00C2141A"/>
    <w:rsid w:val="00C21543"/>
    <w:rsid w:val="00C21B0F"/>
    <w:rsid w:val="00C21BE3"/>
    <w:rsid w:val="00C21C6F"/>
    <w:rsid w:val="00C24F9D"/>
    <w:rsid w:val="00C30B0D"/>
    <w:rsid w:val="00C32296"/>
    <w:rsid w:val="00C33715"/>
    <w:rsid w:val="00C34565"/>
    <w:rsid w:val="00C35002"/>
    <w:rsid w:val="00C3539D"/>
    <w:rsid w:val="00C35AA9"/>
    <w:rsid w:val="00C41427"/>
    <w:rsid w:val="00C4174E"/>
    <w:rsid w:val="00C41987"/>
    <w:rsid w:val="00C41BB5"/>
    <w:rsid w:val="00C41FC4"/>
    <w:rsid w:val="00C47821"/>
    <w:rsid w:val="00C53BFE"/>
    <w:rsid w:val="00C5708B"/>
    <w:rsid w:val="00C617BC"/>
    <w:rsid w:val="00C619E8"/>
    <w:rsid w:val="00C620BA"/>
    <w:rsid w:val="00C62E46"/>
    <w:rsid w:val="00C64367"/>
    <w:rsid w:val="00C64AB9"/>
    <w:rsid w:val="00C67A09"/>
    <w:rsid w:val="00C71386"/>
    <w:rsid w:val="00C716A5"/>
    <w:rsid w:val="00C7289C"/>
    <w:rsid w:val="00C73739"/>
    <w:rsid w:val="00C743D5"/>
    <w:rsid w:val="00C7514F"/>
    <w:rsid w:val="00C752CB"/>
    <w:rsid w:val="00C75451"/>
    <w:rsid w:val="00C8040B"/>
    <w:rsid w:val="00C80E36"/>
    <w:rsid w:val="00C820DA"/>
    <w:rsid w:val="00C824E7"/>
    <w:rsid w:val="00C82D95"/>
    <w:rsid w:val="00C832AD"/>
    <w:rsid w:val="00C8368B"/>
    <w:rsid w:val="00C8452D"/>
    <w:rsid w:val="00C84725"/>
    <w:rsid w:val="00C85D7C"/>
    <w:rsid w:val="00C877A8"/>
    <w:rsid w:val="00C90D69"/>
    <w:rsid w:val="00C914D7"/>
    <w:rsid w:val="00C91778"/>
    <w:rsid w:val="00C9277F"/>
    <w:rsid w:val="00C93719"/>
    <w:rsid w:val="00C9680A"/>
    <w:rsid w:val="00C97532"/>
    <w:rsid w:val="00CA026A"/>
    <w:rsid w:val="00CA0D14"/>
    <w:rsid w:val="00CA260A"/>
    <w:rsid w:val="00CA330C"/>
    <w:rsid w:val="00CA36D8"/>
    <w:rsid w:val="00CA5133"/>
    <w:rsid w:val="00CB1457"/>
    <w:rsid w:val="00CB3DE3"/>
    <w:rsid w:val="00CB4C55"/>
    <w:rsid w:val="00CB6C23"/>
    <w:rsid w:val="00CB6F01"/>
    <w:rsid w:val="00CB6FC7"/>
    <w:rsid w:val="00CB7B28"/>
    <w:rsid w:val="00CB7D1A"/>
    <w:rsid w:val="00CC1496"/>
    <w:rsid w:val="00CC14A3"/>
    <w:rsid w:val="00CC1CF0"/>
    <w:rsid w:val="00CC302D"/>
    <w:rsid w:val="00CC3AE1"/>
    <w:rsid w:val="00CC3E02"/>
    <w:rsid w:val="00CC42D8"/>
    <w:rsid w:val="00CC4402"/>
    <w:rsid w:val="00CC55A8"/>
    <w:rsid w:val="00CD1BC4"/>
    <w:rsid w:val="00CD27FB"/>
    <w:rsid w:val="00CD3C02"/>
    <w:rsid w:val="00CD56A0"/>
    <w:rsid w:val="00CD57FC"/>
    <w:rsid w:val="00CD5F21"/>
    <w:rsid w:val="00CE05A7"/>
    <w:rsid w:val="00CE1B2F"/>
    <w:rsid w:val="00CE4B80"/>
    <w:rsid w:val="00CE579B"/>
    <w:rsid w:val="00CE7EDC"/>
    <w:rsid w:val="00CF0149"/>
    <w:rsid w:val="00CF2213"/>
    <w:rsid w:val="00CF287E"/>
    <w:rsid w:val="00CF294F"/>
    <w:rsid w:val="00CF751D"/>
    <w:rsid w:val="00D00387"/>
    <w:rsid w:val="00D012BF"/>
    <w:rsid w:val="00D04DCF"/>
    <w:rsid w:val="00D05CC7"/>
    <w:rsid w:val="00D10566"/>
    <w:rsid w:val="00D10CA2"/>
    <w:rsid w:val="00D13EA0"/>
    <w:rsid w:val="00D15B77"/>
    <w:rsid w:val="00D174EC"/>
    <w:rsid w:val="00D2259F"/>
    <w:rsid w:val="00D2314E"/>
    <w:rsid w:val="00D23D80"/>
    <w:rsid w:val="00D24504"/>
    <w:rsid w:val="00D24F9D"/>
    <w:rsid w:val="00D2559C"/>
    <w:rsid w:val="00D2608F"/>
    <w:rsid w:val="00D26672"/>
    <w:rsid w:val="00D26FF8"/>
    <w:rsid w:val="00D2799F"/>
    <w:rsid w:val="00D321D5"/>
    <w:rsid w:val="00D33ADF"/>
    <w:rsid w:val="00D34E9B"/>
    <w:rsid w:val="00D35FC7"/>
    <w:rsid w:val="00D37266"/>
    <w:rsid w:val="00D4096B"/>
    <w:rsid w:val="00D40A40"/>
    <w:rsid w:val="00D44B36"/>
    <w:rsid w:val="00D44C6A"/>
    <w:rsid w:val="00D54008"/>
    <w:rsid w:val="00D5633F"/>
    <w:rsid w:val="00D57BD3"/>
    <w:rsid w:val="00D601FA"/>
    <w:rsid w:val="00D61E73"/>
    <w:rsid w:val="00D624F2"/>
    <w:rsid w:val="00D656B9"/>
    <w:rsid w:val="00D65C79"/>
    <w:rsid w:val="00D65CA5"/>
    <w:rsid w:val="00D71983"/>
    <w:rsid w:val="00D727AD"/>
    <w:rsid w:val="00D72FC0"/>
    <w:rsid w:val="00D754A4"/>
    <w:rsid w:val="00D75690"/>
    <w:rsid w:val="00D76A69"/>
    <w:rsid w:val="00D8005C"/>
    <w:rsid w:val="00D82BD9"/>
    <w:rsid w:val="00D83BB5"/>
    <w:rsid w:val="00D8580E"/>
    <w:rsid w:val="00D9115B"/>
    <w:rsid w:val="00D9151D"/>
    <w:rsid w:val="00D919F3"/>
    <w:rsid w:val="00D91A60"/>
    <w:rsid w:val="00D92CD6"/>
    <w:rsid w:val="00D95296"/>
    <w:rsid w:val="00DA0DC7"/>
    <w:rsid w:val="00DA3DFE"/>
    <w:rsid w:val="00DA75E5"/>
    <w:rsid w:val="00DA7776"/>
    <w:rsid w:val="00DA7C19"/>
    <w:rsid w:val="00DB011A"/>
    <w:rsid w:val="00DB033A"/>
    <w:rsid w:val="00DB1E51"/>
    <w:rsid w:val="00DB262A"/>
    <w:rsid w:val="00DB2C37"/>
    <w:rsid w:val="00DB2F1F"/>
    <w:rsid w:val="00DB31C1"/>
    <w:rsid w:val="00DB39DD"/>
    <w:rsid w:val="00DB6C7D"/>
    <w:rsid w:val="00DB722B"/>
    <w:rsid w:val="00DB7301"/>
    <w:rsid w:val="00DB79BA"/>
    <w:rsid w:val="00DC043F"/>
    <w:rsid w:val="00DC056C"/>
    <w:rsid w:val="00DC0EDA"/>
    <w:rsid w:val="00DC1BFB"/>
    <w:rsid w:val="00DC25C5"/>
    <w:rsid w:val="00DC58E2"/>
    <w:rsid w:val="00DD09E2"/>
    <w:rsid w:val="00DD166B"/>
    <w:rsid w:val="00DD1E1C"/>
    <w:rsid w:val="00DD274E"/>
    <w:rsid w:val="00DD5A0D"/>
    <w:rsid w:val="00DD5DF0"/>
    <w:rsid w:val="00DD658E"/>
    <w:rsid w:val="00DD70C6"/>
    <w:rsid w:val="00DE05DA"/>
    <w:rsid w:val="00DE28C7"/>
    <w:rsid w:val="00DE2A75"/>
    <w:rsid w:val="00DE6A77"/>
    <w:rsid w:val="00DE6D85"/>
    <w:rsid w:val="00DF118A"/>
    <w:rsid w:val="00DF148F"/>
    <w:rsid w:val="00DF1522"/>
    <w:rsid w:val="00DF16C2"/>
    <w:rsid w:val="00DF5DF8"/>
    <w:rsid w:val="00E021C1"/>
    <w:rsid w:val="00E02746"/>
    <w:rsid w:val="00E03039"/>
    <w:rsid w:val="00E04154"/>
    <w:rsid w:val="00E05D35"/>
    <w:rsid w:val="00E117C8"/>
    <w:rsid w:val="00E1507F"/>
    <w:rsid w:val="00E17ADA"/>
    <w:rsid w:val="00E17D2C"/>
    <w:rsid w:val="00E17F4E"/>
    <w:rsid w:val="00E202F2"/>
    <w:rsid w:val="00E214E2"/>
    <w:rsid w:val="00E229FA"/>
    <w:rsid w:val="00E23629"/>
    <w:rsid w:val="00E23CA0"/>
    <w:rsid w:val="00E25B45"/>
    <w:rsid w:val="00E25EC9"/>
    <w:rsid w:val="00E26C51"/>
    <w:rsid w:val="00E26F1B"/>
    <w:rsid w:val="00E321C3"/>
    <w:rsid w:val="00E32E27"/>
    <w:rsid w:val="00E33315"/>
    <w:rsid w:val="00E34154"/>
    <w:rsid w:val="00E368CF"/>
    <w:rsid w:val="00E36C98"/>
    <w:rsid w:val="00E42307"/>
    <w:rsid w:val="00E42440"/>
    <w:rsid w:val="00E42990"/>
    <w:rsid w:val="00E43062"/>
    <w:rsid w:val="00E4622D"/>
    <w:rsid w:val="00E46603"/>
    <w:rsid w:val="00E510A1"/>
    <w:rsid w:val="00E60709"/>
    <w:rsid w:val="00E63968"/>
    <w:rsid w:val="00E64379"/>
    <w:rsid w:val="00E65A71"/>
    <w:rsid w:val="00E67842"/>
    <w:rsid w:val="00E679DD"/>
    <w:rsid w:val="00E70007"/>
    <w:rsid w:val="00E70316"/>
    <w:rsid w:val="00E71E74"/>
    <w:rsid w:val="00E73273"/>
    <w:rsid w:val="00E73AE8"/>
    <w:rsid w:val="00E74245"/>
    <w:rsid w:val="00E75BA3"/>
    <w:rsid w:val="00E8437C"/>
    <w:rsid w:val="00E877B4"/>
    <w:rsid w:val="00E87BEC"/>
    <w:rsid w:val="00E927EE"/>
    <w:rsid w:val="00E937A4"/>
    <w:rsid w:val="00E95D8A"/>
    <w:rsid w:val="00E96043"/>
    <w:rsid w:val="00E9631F"/>
    <w:rsid w:val="00EA2427"/>
    <w:rsid w:val="00EA2E5C"/>
    <w:rsid w:val="00EA3145"/>
    <w:rsid w:val="00EA364E"/>
    <w:rsid w:val="00EA5CF6"/>
    <w:rsid w:val="00EA7481"/>
    <w:rsid w:val="00EB1D63"/>
    <w:rsid w:val="00EB252C"/>
    <w:rsid w:val="00EB3091"/>
    <w:rsid w:val="00EB4C17"/>
    <w:rsid w:val="00EB4DD4"/>
    <w:rsid w:val="00EB74E5"/>
    <w:rsid w:val="00EB7ADA"/>
    <w:rsid w:val="00EC1163"/>
    <w:rsid w:val="00EC16D4"/>
    <w:rsid w:val="00EC1ACC"/>
    <w:rsid w:val="00EC2409"/>
    <w:rsid w:val="00EC4F92"/>
    <w:rsid w:val="00EC6802"/>
    <w:rsid w:val="00EC6CAD"/>
    <w:rsid w:val="00EC78EB"/>
    <w:rsid w:val="00ED08E4"/>
    <w:rsid w:val="00ED153F"/>
    <w:rsid w:val="00ED165B"/>
    <w:rsid w:val="00ED398A"/>
    <w:rsid w:val="00ED5AD3"/>
    <w:rsid w:val="00ED6825"/>
    <w:rsid w:val="00ED6A43"/>
    <w:rsid w:val="00EE48E5"/>
    <w:rsid w:val="00EE5196"/>
    <w:rsid w:val="00EE5D13"/>
    <w:rsid w:val="00EE6B26"/>
    <w:rsid w:val="00EE7786"/>
    <w:rsid w:val="00EF1630"/>
    <w:rsid w:val="00EF3003"/>
    <w:rsid w:val="00EF34BF"/>
    <w:rsid w:val="00EF3F80"/>
    <w:rsid w:val="00EF5BB6"/>
    <w:rsid w:val="00EF6DFC"/>
    <w:rsid w:val="00EF7C9A"/>
    <w:rsid w:val="00F0252D"/>
    <w:rsid w:val="00F02DA2"/>
    <w:rsid w:val="00F03814"/>
    <w:rsid w:val="00F044B5"/>
    <w:rsid w:val="00F04AE0"/>
    <w:rsid w:val="00F04E53"/>
    <w:rsid w:val="00F06E18"/>
    <w:rsid w:val="00F10070"/>
    <w:rsid w:val="00F15E76"/>
    <w:rsid w:val="00F15FFB"/>
    <w:rsid w:val="00F1669E"/>
    <w:rsid w:val="00F2143F"/>
    <w:rsid w:val="00F21BE7"/>
    <w:rsid w:val="00F234FF"/>
    <w:rsid w:val="00F23E86"/>
    <w:rsid w:val="00F26207"/>
    <w:rsid w:val="00F268BF"/>
    <w:rsid w:val="00F34110"/>
    <w:rsid w:val="00F354A2"/>
    <w:rsid w:val="00F3722A"/>
    <w:rsid w:val="00F41E72"/>
    <w:rsid w:val="00F42B53"/>
    <w:rsid w:val="00F46A61"/>
    <w:rsid w:val="00F46B9D"/>
    <w:rsid w:val="00F508C1"/>
    <w:rsid w:val="00F50AAE"/>
    <w:rsid w:val="00F52C7F"/>
    <w:rsid w:val="00F54427"/>
    <w:rsid w:val="00F56C7F"/>
    <w:rsid w:val="00F571FB"/>
    <w:rsid w:val="00F572E7"/>
    <w:rsid w:val="00F61499"/>
    <w:rsid w:val="00F61950"/>
    <w:rsid w:val="00F63B25"/>
    <w:rsid w:val="00F65DD5"/>
    <w:rsid w:val="00F66BD8"/>
    <w:rsid w:val="00F7051A"/>
    <w:rsid w:val="00F72FD4"/>
    <w:rsid w:val="00F73984"/>
    <w:rsid w:val="00F74A7A"/>
    <w:rsid w:val="00F7522A"/>
    <w:rsid w:val="00F759D7"/>
    <w:rsid w:val="00F76774"/>
    <w:rsid w:val="00F76F5C"/>
    <w:rsid w:val="00F81244"/>
    <w:rsid w:val="00F8150B"/>
    <w:rsid w:val="00F81D2D"/>
    <w:rsid w:val="00F84EF4"/>
    <w:rsid w:val="00F85347"/>
    <w:rsid w:val="00F855A3"/>
    <w:rsid w:val="00F85BC5"/>
    <w:rsid w:val="00F86782"/>
    <w:rsid w:val="00F86D53"/>
    <w:rsid w:val="00F91CC4"/>
    <w:rsid w:val="00F952B5"/>
    <w:rsid w:val="00F9569A"/>
    <w:rsid w:val="00FA075D"/>
    <w:rsid w:val="00FA0E07"/>
    <w:rsid w:val="00FA13CF"/>
    <w:rsid w:val="00FA1F5B"/>
    <w:rsid w:val="00FA34F7"/>
    <w:rsid w:val="00FA3FF7"/>
    <w:rsid w:val="00FA5D99"/>
    <w:rsid w:val="00FA6E10"/>
    <w:rsid w:val="00FB1F5A"/>
    <w:rsid w:val="00FC0E3D"/>
    <w:rsid w:val="00FC1474"/>
    <w:rsid w:val="00FC556B"/>
    <w:rsid w:val="00FC5BBE"/>
    <w:rsid w:val="00FC6097"/>
    <w:rsid w:val="00FC6D1E"/>
    <w:rsid w:val="00FC717B"/>
    <w:rsid w:val="00FD0124"/>
    <w:rsid w:val="00FD1C4E"/>
    <w:rsid w:val="00FD2457"/>
    <w:rsid w:val="00FD4F30"/>
    <w:rsid w:val="00FD780D"/>
    <w:rsid w:val="00FE1109"/>
    <w:rsid w:val="00FE2FCD"/>
    <w:rsid w:val="00FE3B8B"/>
    <w:rsid w:val="00FE7523"/>
    <w:rsid w:val="00FF12C3"/>
    <w:rsid w:val="00FF2A45"/>
    <w:rsid w:val="00FF38BA"/>
    <w:rsid w:val="00FF5C89"/>
  </w:rsids>
  <m:mathPr>
    <m:mathFont m:val="Cambria Math"/>
    <m:brkBin m:val="before"/>
    <m:brkBinSub m:val="--"/>
    <m:smallFrac/>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DED2B"/>
  <w15:docId w15:val="{0BD0BB66-0221-45A2-A6C1-AFB9E5CC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9E2"/>
    <w:pPr>
      <w:tabs>
        <w:tab w:val="num" w:pos="5400"/>
      </w:tabs>
      <w:spacing w:after="0" w:line="240" w:lineRule="auto"/>
    </w:pPr>
    <w:rPr>
      <w:rFonts w:ascii="Frutiger LT 45 Light" w:eastAsia="Times New Roman" w:hAnsi="Frutiger LT 45 Light" w:cs="Times New Roman"/>
      <w:sz w:val="20"/>
      <w:szCs w:val="24"/>
      <w:lang w:eastAsia="sv-SE"/>
    </w:rPr>
  </w:style>
  <w:style w:type="paragraph" w:styleId="Rubrik1">
    <w:name w:val="heading 1"/>
    <w:aliases w:val="Frutiger"/>
    <w:basedOn w:val="Normal"/>
    <w:next w:val="Normal"/>
    <w:link w:val="Rubrik1Char"/>
    <w:uiPriority w:val="9"/>
    <w:qFormat/>
    <w:rsid w:val="00F04AE0"/>
    <w:pPr>
      <w:keepNext/>
      <w:keepLines/>
      <w:spacing w:line="560" w:lineRule="exact"/>
      <w:outlineLvl w:val="0"/>
    </w:pPr>
    <w:rPr>
      <w:rFonts w:eastAsiaTheme="majorEastAsia" w:cstheme="majorBidi"/>
      <w:color w:val="365F91" w:themeColor="accent1" w:themeShade="BF"/>
      <w:sz w:val="52"/>
      <w:szCs w:val="32"/>
    </w:rPr>
  </w:style>
  <w:style w:type="paragraph" w:styleId="Rubrik2">
    <w:name w:val="heading 2"/>
    <w:basedOn w:val="Normal"/>
    <w:next w:val="Punktlista"/>
    <w:link w:val="Rubrik2Char"/>
    <w:uiPriority w:val="9"/>
    <w:unhideWhenUsed/>
    <w:qFormat/>
    <w:rsid w:val="00F04AE0"/>
    <w:pPr>
      <w:keepNext/>
      <w:keepLines/>
      <w:spacing w:line="500" w:lineRule="exact"/>
      <w:outlineLvl w:val="1"/>
    </w:pPr>
    <w:rPr>
      <w:rFonts w:eastAsiaTheme="majorEastAsia" w:cstheme="majorBidi"/>
      <w:color w:val="000000" w:themeColor="text1"/>
      <w:sz w:val="40"/>
      <w:szCs w:val="26"/>
    </w:rPr>
  </w:style>
  <w:style w:type="paragraph" w:styleId="Rubrik3">
    <w:name w:val="heading 3"/>
    <w:basedOn w:val="Normal"/>
    <w:next w:val="Normal"/>
    <w:link w:val="Rubrik3Char"/>
    <w:qFormat/>
    <w:rsid w:val="00F2143F"/>
    <w:pPr>
      <w:keepNext/>
      <w:tabs>
        <w:tab w:val="clear" w:pos="5400"/>
      </w:tabs>
      <w:spacing w:before="240" w:after="60"/>
      <w:outlineLvl w:val="2"/>
    </w:pPr>
    <w:rPr>
      <w:sz w:val="22"/>
      <w:szCs w:val="20"/>
    </w:rPr>
  </w:style>
  <w:style w:type="paragraph" w:styleId="Rubrik4">
    <w:name w:val="heading 4"/>
    <w:basedOn w:val="Normal"/>
    <w:next w:val="Normal"/>
    <w:link w:val="Rubrik4Char"/>
    <w:uiPriority w:val="9"/>
    <w:unhideWhenUsed/>
    <w:qFormat/>
    <w:rsid w:val="00F214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rsid w:val="00F2143F"/>
    <w:rPr>
      <w:rFonts w:ascii="Frutiger LT 45 Light" w:eastAsia="Times New Roman" w:hAnsi="Frutiger LT 45 Light" w:cs="Times New Roman"/>
      <w:szCs w:val="20"/>
      <w:lang w:eastAsia="sv-SE"/>
    </w:rPr>
  </w:style>
  <w:style w:type="paragraph" w:customStyle="1" w:styleId="heading3">
    <w:name w:val="heading3"/>
    <w:basedOn w:val="Normal"/>
    <w:rsid w:val="00AC653B"/>
    <w:pPr>
      <w:spacing w:before="75" w:after="135"/>
    </w:pPr>
    <w:rPr>
      <w:rFonts w:ascii="Arial" w:eastAsia="Arial Unicode MS" w:hAnsi="Arial" w:cs="Arial"/>
      <w:color w:val="000000"/>
      <w:szCs w:val="20"/>
    </w:rPr>
  </w:style>
  <w:style w:type="paragraph" w:styleId="Brdtext3">
    <w:name w:val="Body Text 3"/>
    <w:basedOn w:val="Normal"/>
    <w:link w:val="Brdtext3Char"/>
    <w:rsid w:val="00AC653B"/>
    <w:pPr>
      <w:spacing w:after="120"/>
    </w:pPr>
    <w:rPr>
      <w:sz w:val="16"/>
      <w:szCs w:val="16"/>
    </w:rPr>
  </w:style>
  <w:style w:type="character" w:customStyle="1" w:styleId="Brdtext3Char">
    <w:name w:val="Brödtext 3 Char"/>
    <w:basedOn w:val="Standardstycketeckensnitt"/>
    <w:link w:val="Brdtext3"/>
    <w:rsid w:val="00AC653B"/>
    <w:rPr>
      <w:rFonts w:ascii="Times New Roman" w:eastAsia="Times New Roman" w:hAnsi="Times New Roman" w:cs="Times New Roman"/>
      <w:sz w:val="16"/>
      <w:szCs w:val="16"/>
      <w:lang w:eastAsia="sv-SE"/>
    </w:rPr>
  </w:style>
  <w:style w:type="paragraph" w:styleId="Ballongtext">
    <w:name w:val="Balloon Text"/>
    <w:basedOn w:val="Normal"/>
    <w:link w:val="BallongtextChar"/>
    <w:semiHidden/>
    <w:rsid w:val="00AC653B"/>
    <w:rPr>
      <w:rFonts w:ascii="Tahoma" w:hAnsi="Tahoma" w:cs="Tahoma"/>
      <w:sz w:val="16"/>
      <w:szCs w:val="16"/>
    </w:rPr>
  </w:style>
  <w:style w:type="character" w:customStyle="1" w:styleId="BallongtextChar">
    <w:name w:val="Ballongtext Char"/>
    <w:basedOn w:val="Standardstycketeckensnitt"/>
    <w:link w:val="Ballongtext"/>
    <w:semiHidden/>
    <w:rsid w:val="00AC653B"/>
    <w:rPr>
      <w:rFonts w:ascii="Tahoma" w:eastAsia="Times New Roman" w:hAnsi="Tahoma" w:cs="Tahoma"/>
      <w:sz w:val="16"/>
      <w:szCs w:val="16"/>
      <w:lang w:eastAsia="sv-SE"/>
    </w:rPr>
  </w:style>
  <w:style w:type="paragraph" w:styleId="Revision">
    <w:name w:val="Revision"/>
    <w:hidden/>
    <w:uiPriority w:val="99"/>
    <w:semiHidden/>
    <w:rsid w:val="00AC653B"/>
    <w:pPr>
      <w:tabs>
        <w:tab w:val="num" w:pos="5400"/>
      </w:tabs>
      <w:spacing w:after="0"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AC653B"/>
    <w:pPr>
      <w:ind w:left="720"/>
      <w:contextualSpacing/>
    </w:pPr>
  </w:style>
  <w:style w:type="paragraph" w:styleId="Sidhuvud">
    <w:name w:val="header"/>
    <w:basedOn w:val="Normal"/>
    <w:link w:val="SidhuvudChar"/>
    <w:rsid w:val="00F04AE0"/>
    <w:pPr>
      <w:tabs>
        <w:tab w:val="clear" w:pos="5400"/>
        <w:tab w:val="center" w:pos="4536"/>
        <w:tab w:val="right" w:pos="9072"/>
      </w:tabs>
      <w:spacing w:line="240" w:lineRule="exact"/>
      <w:jc w:val="right"/>
    </w:pPr>
  </w:style>
  <w:style w:type="character" w:customStyle="1" w:styleId="SidhuvudChar">
    <w:name w:val="Sidhuvud Char"/>
    <w:basedOn w:val="Standardstycketeckensnitt"/>
    <w:link w:val="Sidhuvud"/>
    <w:rsid w:val="00F04AE0"/>
    <w:rPr>
      <w:rFonts w:ascii="Frutiger LT 45 Light" w:eastAsia="Times New Roman" w:hAnsi="Frutiger LT 45 Light" w:cs="Times New Roman"/>
      <w:sz w:val="20"/>
      <w:szCs w:val="24"/>
      <w:lang w:eastAsia="sv-SE"/>
    </w:rPr>
  </w:style>
  <w:style w:type="paragraph" w:styleId="Sidfot">
    <w:name w:val="footer"/>
    <w:basedOn w:val="Normal"/>
    <w:link w:val="SidfotChar"/>
    <w:uiPriority w:val="99"/>
    <w:rsid w:val="00AC653B"/>
    <w:pPr>
      <w:tabs>
        <w:tab w:val="clear" w:pos="5400"/>
        <w:tab w:val="center" w:pos="4536"/>
        <w:tab w:val="right" w:pos="9072"/>
      </w:tabs>
    </w:pPr>
  </w:style>
  <w:style w:type="character" w:customStyle="1" w:styleId="SidfotChar">
    <w:name w:val="Sidfot Char"/>
    <w:basedOn w:val="Standardstycketeckensnitt"/>
    <w:link w:val="Sidfot"/>
    <w:uiPriority w:val="99"/>
    <w:rsid w:val="00AC653B"/>
    <w:rPr>
      <w:rFonts w:ascii="Times New Roman" w:eastAsia="Times New Roman" w:hAnsi="Times New Roman" w:cs="Times New Roman"/>
      <w:sz w:val="24"/>
      <w:szCs w:val="24"/>
      <w:lang w:eastAsia="sv-SE"/>
    </w:rPr>
  </w:style>
  <w:style w:type="character" w:styleId="Kommentarsreferens">
    <w:name w:val="annotation reference"/>
    <w:rsid w:val="00AC653B"/>
    <w:rPr>
      <w:sz w:val="16"/>
      <w:szCs w:val="16"/>
    </w:rPr>
  </w:style>
  <w:style w:type="paragraph" w:styleId="Kommentarer">
    <w:name w:val="annotation text"/>
    <w:basedOn w:val="Normal"/>
    <w:link w:val="KommentarerChar"/>
    <w:rsid w:val="00AC653B"/>
    <w:rPr>
      <w:szCs w:val="20"/>
    </w:rPr>
  </w:style>
  <w:style w:type="character" w:customStyle="1" w:styleId="KommentarerChar">
    <w:name w:val="Kommentarer Char"/>
    <w:basedOn w:val="Standardstycketeckensnitt"/>
    <w:link w:val="Kommentarer"/>
    <w:rsid w:val="00AC653B"/>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rsid w:val="00AC653B"/>
    <w:rPr>
      <w:b/>
      <w:bCs/>
    </w:rPr>
  </w:style>
  <w:style w:type="character" w:customStyle="1" w:styleId="KommentarsmneChar">
    <w:name w:val="Kommentarsämne Char"/>
    <w:basedOn w:val="KommentarerChar"/>
    <w:link w:val="Kommentarsmne"/>
    <w:rsid w:val="00AC653B"/>
    <w:rPr>
      <w:rFonts w:ascii="Times New Roman" w:eastAsia="Times New Roman" w:hAnsi="Times New Roman" w:cs="Times New Roman"/>
      <w:b/>
      <w:bCs/>
      <w:sz w:val="20"/>
      <w:szCs w:val="20"/>
      <w:lang w:eastAsia="sv-SE"/>
    </w:rPr>
  </w:style>
  <w:style w:type="paragraph" w:styleId="Punktlista">
    <w:name w:val="List Bullet"/>
    <w:basedOn w:val="Normal"/>
    <w:rsid w:val="00AC653B"/>
    <w:pPr>
      <w:numPr>
        <w:numId w:val="13"/>
      </w:numPr>
      <w:contextualSpacing/>
    </w:pPr>
  </w:style>
  <w:style w:type="character" w:customStyle="1" w:styleId="pwi-document-highlight-term">
    <w:name w:val="pwi-document-highlight-term"/>
    <w:basedOn w:val="Standardstycketeckensnitt"/>
    <w:rsid w:val="001218FD"/>
  </w:style>
  <w:style w:type="character" w:customStyle="1" w:styleId="Rubrik2Char">
    <w:name w:val="Rubrik 2 Char"/>
    <w:basedOn w:val="Standardstycketeckensnitt"/>
    <w:link w:val="Rubrik2"/>
    <w:uiPriority w:val="9"/>
    <w:rsid w:val="00F04AE0"/>
    <w:rPr>
      <w:rFonts w:ascii="Frutiger LT 45 Light" w:eastAsiaTheme="majorEastAsia" w:hAnsi="Frutiger LT 45 Light" w:cstheme="majorBidi"/>
      <w:color w:val="000000" w:themeColor="text1"/>
      <w:sz w:val="40"/>
      <w:szCs w:val="26"/>
      <w:lang w:eastAsia="sv-SE"/>
    </w:rPr>
  </w:style>
  <w:style w:type="character" w:customStyle="1" w:styleId="Rubrik1Char">
    <w:name w:val="Rubrik 1 Char"/>
    <w:aliases w:val="Frutiger Char"/>
    <w:basedOn w:val="Standardstycketeckensnitt"/>
    <w:link w:val="Rubrik1"/>
    <w:uiPriority w:val="9"/>
    <w:rsid w:val="00F04AE0"/>
    <w:rPr>
      <w:rFonts w:ascii="Frutiger LT 45 Light" w:eastAsiaTheme="majorEastAsia" w:hAnsi="Frutiger LT 45 Light" w:cstheme="majorBidi"/>
      <w:color w:val="365F91" w:themeColor="accent1" w:themeShade="BF"/>
      <w:sz w:val="52"/>
      <w:szCs w:val="32"/>
      <w:lang w:eastAsia="sv-SE"/>
    </w:rPr>
  </w:style>
  <w:style w:type="paragraph" w:styleId="Innehllsfrteckningsrubrik">
    <w:name w:val="TOC Heading"/>
    <w:basedOn w:val="Rubrik1"/>
    <w:next w:val="Normal"/>
    <w:uiPriority w:val="39"/>
    <w:unhideWhenUsed/>
    <w:qFormat/>
    <w:rsid w:val="003E4E81"/>
    <w:pPr>
      <w:tabs>
        <w:tab w:val="clear" w:pos="5400"/>
      </w:tabs>
      <w:spacing w:line="259" w:lineRule="auto"/>
      <w:outlineLvl w:val="9"/>
    </w:pPr>
  </w:style>
  <w:style w:type="paragraph" w:styleId="Innehll1">
    <w:name w:val="toc 1"/>
    <w:basedOn w:val="Normal"/>
    <w:next w:val="Normal"/>
    <w:autoRedefine/>
    <w:uiPriority w:val="39"/>
    <w:unhideWhenUsed/>
    <w:rsid w:val="00926C98"/>
    <w:pPr>
      <w:tabs>
        <w:tab w:val="clear" w:pos="5400"/>
        <w:tab w:val="left" w:pos="4111"/>
      </w:tabs>
    </w:pPr>
    <w:rPr>
      <w:rFonts w:asciiTheme="minorHAnsi" w:hAnsiTheme="minorHAnsi"/>
      <w:noProof/>
    </w:rPr>
  </w:style>
  <w:style w:type="paragraph" w:styleId="Innehll2">
    <w:name w:val="toc 2"/>
    <w:basedOn w:val="Normal"/>
    <w:next w:val="Normal"/>
    <w:autoRedefine/>
    <w:uiPriority w:val="39"/>
    <w:unhideWhenUsed/>
    <w:rsid w:val="00302A5E"/>
    <w:pPr>
      <w:tabs>
        <w:tab w:val="clear" w:pos="5400"/>
        <w:tab w:val="left" w:pos="142"/>
        <w:tab w:val="left" w:pos="720"/>
        <w:tab w:val="left" w:pos="4111"/>
      </w:tabs>
      <w:spacing w:after="100"/>
      <w:ind w:right="-213"/>
    </w:pPr>
    <w:rPr>
      <w:rFonts w:ascii="Mark Pro" w:hAnsi="Mark Pro"/>
      <w:noProof/>
    </w:rPr>
  </w:style>
  <w:style w:type="character" w:styleId="Hyperlnk">
    <w:name w:val="Hyperlink"/>
    <w:basedOn w:val="Standardstycketeckensnitt"/>
    <w:uiPriority w:val="99"/>
    <w:unhideWhenUsed/>
    <w:rsid w:val="003E4E81"/>
    <w:rPr>
      <w:color w:val="0000FF" w:themeColor="hyperlink"/>
      <w:u w:val="single"/>
    </w:rPr>
  </w:style>
  <w:style w:type="paragraph" w:styleId="Ingetavstnd">
    <w:name w:val="No Spacing"/>
    <w:link w:val="IngetavstndChar"/>
    <w:uiPriority w:val="1"/>
    <w:qFormat/>
    <w:rsid w:val="005C0FEE"/>
    <w:pPr>
      <w:spacing w:after="0" w:line="240" w:lineRule="auto"/>
    </w:pPr>
    <w:rPr>
      <w:rFonts w:eastAsiaTheme="minorEastAsia"/>
      <w:lang w:eastAsia="sv-SE"/>
    </w:rPr>
  </w:style>
  <w:style w:type="character" w:customStyle="1" w:styleId="IngetavstndChar">
    <w:name w:val="Inget avstånd Char"/>
    <w:basedOn w:val="Standardstycketeckensnitt"/>
    <w:link w:val="Ingetavstnd"/>
    <w:uiPriority w:val="1"/>
    <w:rsid w:val="005C0FEE"/>
    <w:rPr>
      <w:rFonts w:eastAsiaTheme="minorEastAsia"/>
      <w:lang w:eastAsia="sv-SE"/>
    </w:rPr>
  </w:style>
  <w:style w:type="character" w:customStyle="1" w:styleId="Rubrik4Char">
    <w:name w:val="Rubrik 4 Char"/>
    <w:basedOn w:val="Standardstycketeckensnitt"/>
    <w:link w:val="Rubrik4"/>
    <w:uiPriority w:val="9"/>
    <w:rsid w:val="00F2143F"/>
    <w:rPr>
      <w:rFonts w:asciiTheme="majorHAnsi" w:eastAsiaTheme="majorEastAsia" w:hAnsiTheme="majorHAnsi" w:cstheme="majorBidi"/>
      <w:i/>
      <w:iCs/>
      <w:color w:val="365F91" w:themeColor="accent1" w:themeShade="BF"/>
      <w:sz w:val="20"/>
      <w:szCs w:val="24"/>
      <w:lang w:eastAsia="sv-SE"/>
    </w:rPr>
  </w:style>
  <w:style w:type="paragraph" w:customStyle="1" w:styleId="Paragrafrubrik">
    <w:name w:val="Paragraf rubrik"/>
    <w:basedOn w:val="Rubrik2"/>
    <w:link w:val="ParagrafrubrikChar"/>
    <w:qFormat/>
    <w:rsid w:val="00DD09E2"/>
    <w:pPr>
      <w:numPr>
        <w:numId w:val="21"/>
      </w:numPr>
      <w:spacing w:after="120" w:line="480" w:lineRule="exact"/>
      <w:ind w:left="567" w:hanging="567"/>
    </w:pPr>
    <w:rPr>
      <w:b/>
      <w:sz w:val="20"/>
      <w:szCs w:val="20"/>
    </w:rPr>
  </w:style>
  <w:style w:type="paragraph" w:styleId="Innehll3">
    <w:name w:val="toc 3"/>
    <w:basedOn w:val="Normal"/>
    <w:next w:val="Normal"/>
    <w:autoRedefine/>
    <w:uiPriority w:val="39"/>
    <w:unhideWhenUsed/>
    <w:rsid w:val="00594439"/>
    <w:pPr>
      <w:tabs>
        <w:tab w:val="clear" w:pos="5400"/>
        <w:tab w:val="right" w:pos="3969"/>
      </w:tabs>
      <w:spacing w:after="100" w:line="259" w:lineRule="auto"/>
      <w:ind w:right="496"/>
    </w:pPr>
    <w:rPr>
      <w:rFonts w:asciiTheme="minorHAnsi" w:eastAsiaTheme="minorEastAsia" w:hAnsiTheme="minorHAnsi"/>
      <w:sz w:val="22"/>
      <w:szCs w:val="22"/>
    </w:rPr>
  </w:style>
  <w:style w:type="character" w:customStyle="1" w:styleId="ParagrafrubrikChar">
    <w:name w:val="Paragraf rubrik Char"/>
    <w:basedOn w:val="Rubrik2Char"/>
    <w:link w:val="Paragrafrubrik"/>
    <w:rsid w:val="00DD09E2"/>
    <w:rPr>
      <w:rFonts w:ascii="Frutiger LT 45 Light" w:eastAsiaTheme="majorEastAsia" w:hAnsi="Frutiger LT 45 Light" w:cstheme="majorBidi"/>
      <w:b/>
      <w:color w:val="000000" w:themeColor="text1"/>
      <w:sz w:val="20"/>
      <w:szCs w:val="20"/>
      <w:lang w:eastAsia="sv-SE"/>
    </w:rPr>
  </w:style>
  <w:style w:type="paragraph" w:styleId="Normalwebb">
    <w:name w:val="Normal (Web)"/>
    <w:basedOn w:val="Normal"/>
    <w:uiPriority w:val="99"/>
    <w:semiHidden/>
    <w:unhideWhenUsed/>
    <w:rsid w:val="00215C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9020">
      <w:bodyDiv w:val="1"/>
      <w:marLeft w:val="0"/>
      <w:marRight w:val="0"/>
      <w:marTop w:val="0"/>
      <w:marBottom w:val="0"/>
      <w:divBdr>
        <w:top w:val="none" w:sz="0" w:space="0" w:color="auto"/>
        <w:left w:val="none" w:sz="0" w:space="0" w:color="auto"/>
        <w:bottom w:val="none" w:sz="0" w:space="0" w:color="auto"/>
        <w:right w:val="none" w:sz="0" w:space="0" w:color="auto"/>
      </w:divBdr>
      <w:divsChild>
        <w:div w:id="144054023">
          <w:marLeft w:val="0"/>
          <w:marRight w:val="0"/>
          <w:marTop w:val="0"/>
          <w:marBottom w:val="0"/>
          <w:divBdr>
            <w:top w:val="none" w:sz="0" w:space="0" w:color="auto"/>
            <w:left w:val="none" w:sz="0" w:space="0" w:color="auto"/>
            <w:bottom w:val="none" w:sz="0" w:space="0" w:color="auto"/>
            <w:right w:val="none" w:sz="0" w:space="0" w:color="auto"/>
          </w:divBdr>
          <w:divsChild>
            <w:div w:id="1453553232">
              <w:marLeft w:val="0"/>
              <w:marRight w:val="0"/>
              <w:marTop w:val="0"/>
              <w:marBottom w:val="0"/>
              <w:divBdr>
                <w:top w:val="none" w:sz="0" w:space="0" w:color="auto"/>
                <w:left w:val="none" w:sz="0" w:space="0" w:color="auto"/>
                <w:bottom w:val="none" w:sz="0" w:space="0" w:color="auto"/>
                <w:right w:val="none" w:sz="0" w:space="0" w:color="auto"/>
              </w:divBdr>
              <w:divsChild>
                <w:div w:id="145320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732214">
      <w:bodyDiv w:val="1"/>
      <w:marLeft w:val="0"/>
      <w:marRight w:val="0"/>
      <w:marTop w:val="0"/>
      <w:marBottom w:val="0"/>
      <w:divBdr>
        <w:top w:val="none" w:sz="0" w:space="0" w:color="auto"/>
        <w:left w:val="none" w:sz="0" w:space="0" w:color="auto"/>
        <w:bottom w:val="none" w:sz="0" w:space="0" w:color="auto"/>
        <w:right w:val="none" w:sz="0" w:space="0" w:color="auto"/>
      </w:divBdr>
    </w:div>
    <w:div w:id="976028399">
      <w:bodyDiv w:val="1"/>
      <w:marLeft w:val="0"/>
      <w:marRight w:val="0"/>
      <w:marTop w:val="0"/>
      <w:marBottom w:val="0"/>
      <w:divBdr>
        <w:top w:val="none" w:sz="0" w:space="0" w:color="auto"/>
        <w:left w:val="none" w:sz="0" w:space="0" w:color="auto"/>
        <w:bottom w:val="none" w:sz="0" w:space="0" w:color="auto"/>
        <w:right w:val="none" w:sz="0" w:space="0" w:color="auto"/>
      </w:divBdr>
      <w:divsChild>
        <w:div w:id="529994244">
          <w:marLeft w:val="0"/>
          <w:marRight w:val="0"/>
          <w:marTop w:val="0"/>
          <w:marBottom w:val="0"/>
          <w:divBdr>
            <w:top w:val="none" w:sz="0" w:space="0" w:color="auto"/>
            <w:left w:val="none" w:sz="0" w:space="0" w:color="auto"/>
            <w:bottom w:val="none" w:sz="0" w:space="0" w:color="auto"/>
            <w:right w:val="none" w:sz="0" w:space="0" w:color="auto"/>
          </w:divBdr>
          <w:divsChild>
            <w:div w:id="255940601">
              <w:marLeft w:val="0"/>
              <w:marRight w:val="0"/>
              <w:marTop w:val="0"/>
              <w:marBottom w:val="0"/>
              <w:divBdr>
                <w:top w:val="none" w:sz="0" w:space="0" w:color="auto"/>
                <w:left w:val="none" w:sz="0" w:space="0" w:color="auto"/>
                <w:bottom w:val="none" w:sz="0" w:space="0" w:color="auto"/>
                <w:right w:val="none" w:sz="0" w:space="0" w:color="auto"/>
              </w:divBdr>
              <w:divsChild>
                <w:div w:id="300691740">
                  <w:marLeft w:val="0"/>
                  <w:marRight w:val="0"/>
                  <w:marTop w:val="0"/>
                  <w:marBottom w:val="0"/>
                  <w:divBdr>
                    <w:top w:val="none" w:sz="0" w:space="0" w:color="auto"/>
                    <w:left w:val="none" w:sz="0" w:space="0" w:color="auto"/>
                    <w:bottom w:val="none" w:sz="0" w:space="0" w:color="auto"/>
                    <w:right w:val="none" w:sz="0" w:space="0" w:color="auto"/>
                  </w:divBdr>
                  <w:divsChild>
                    <w:div w:id="122964123">
                      <w:marLeft w:val="0"/>
                      <w:marRight w:val="0"/>
                      <w:marTop w:val="0"/>
                      <w:marBottom w:val="0"/>
                      <w:divBdr>
                        <w:top w:val="none" w:sz="0" w:space="0" w:color="auto"/>
                        <w:left w:val="none" w:sz="0" w:space="0" w:color="auto"/>
                        <w:bottom w:val="none" w:sz="0" w:space="0" w:color="auto"/>
                        <w:right w:val="none" w:sz="0" w:space="0" w:color="auto"/>
                      </w:divBdr>
                      <w:divsChild>
                        <w:div w:id="1045300621">
                          <w:marLeft w:val="-15"/>
                          <w:marRight w:val="0"/>
                          <w:marTop w:val="0"/>
                          <w:marBottom w:val="0"/>
                          <w:divBdr>
                            <w:top w:val="none" w:sz="0" w:space="0" w:color="auto"/>
                            <w:left w:val="none" w:sz="0" w:space="0" w:color="auto"/>
                            <w:bottom w:val="none" w:sz="0" w:space="0" w:color="auto"/>
                            <w:right w:val="none" w:sz="0" w:space="0" w:color="auto"/>
                          </w:divBdr>
                          <w:divsChild>
                            <w:div w:id="147016060">
                              <w:marLeft w:val="0"/>
                              <w:marRight w:val="0"/>
                              <w:marTop w:val="0"/>
                              <w:marBottom w:val="0"/>
                              <w:divBdr>
                                <w:top w:val="none" w:sz="0" w:space="0" w:color="auto"/>
                                <w:left w:val="none" w:sz="0" w:space="0" w:color="auto"/>
                                <w:bottom w:val="none" w:sz="0" w:space="0" w:color="auto"/>
                                <w:right w:val="none" w:sz="0" w:space="0" w:color="auto"/>
                              </w:divBdr>
                              <w:divsChild>
                                <w:div w:id="1957442270">
                                  <w:marLeft w:val="0"/>
                                  <w:marRight w:val="0"/>
                                  <w:marTop w:val="0"/>
                                  <w:marBottom w:val="0"/>
                                  <w:divBdr>
                                    <w:top w:val="none" w:sz="0" w:space="0" w:color="auto"/>
                                    <w:left w:val="none" w:sz="0" w:space="0" w:color="auto"/>
                                    <w:bottom w:val="none" w:sz="0" w:space="0" w:color="auto"/>
                                    <w:right w:val="none" w:sz="0" w:space="0" w:color="auto"/>
                                  </w:divBdr>
                                  <w:divsChild>
                                    <w:div w:id="1682589911">
                                      <w:marLeft w:val="0"/>
                                      <w:marRight w:val="-15"/>
                                      <w:marTop w:val="0"/>
                                      <w:marBottom w:val="0"/>
                                      <w:divBdr>
                                        <w:top w:val="none" w:sz="0" w:space="0" w:color="auto"/>
                                        <w:left w:val="none" w:sz="0" w:space="0" w:color="auto"/>
                                        <w:bottom w:val="none" w:sz="0" w:space="0" w:color="auto"/>
                                        <w:right w:val="none" w:sz="0" w:space="0" w:color="auto"/>
                                      </w:divBdr>
                                      <w:divsChild>
                                        <w:div w:id="858277976">
                                          <w:marLeft w:val="0"/>
                                          <w:marRight w:val="0"/>
                                          <w:marTop w:val="0"/>
                                          <w:marBottom w:val="0"/>
                                          <w:divBdr>
                                            <w:top w:val="none" w:sz="0" w:space="0" w:color="auto"/>
                                            <w:left w:val="none" w:sz="0" w:space="0" w:color="auto"/>
                                            <w:bottom w:val="none" w:sz="0" w:space="0" w:color="auto"/>
                                            <w:right w:val="none" w:sz="0" w:space="0" w:color="auto"/>
                                          </w:divBdr>
                                          <w:divsChild>
                                            <w:div w:id="1846435861">
                                              <w:marLeft w:val="0"/>
                                              <w:marRight w:val="0"/>
                                              <w:marTop w:val="0"/>
                                              <w:marBottom w:val="0"/>
                                              <w:divBdr>
                                                <w:top w:val="none" w:sz="0" w:space="0" w:color="auto"/>
                                                <w:left w:val="none" w:sz="0" w:space="0" w:color="auto"/>
                                                <w:bottom w:val="none" w:sz="0" w:space="0" w:color="auto"/>
                                                <w:right w:val="none" w:sz="0" w:space="0" w:color="auto"/>
                                              </w:divBdr>
                                              <w:divsChild>
                                                <w:div w:id="16931729">
                                                  <w:marLeft w:val="0"/>
                                                  <w:marRight w:val="0"/>
                                                  <w:marTop w:val="0"/>
                                                  <w:marBottom w:val="0"/>
                                                  <w:divBdr>
                                                    <w:top w:val="none" w:sz="0" w:space="0" w:color="auto"/>
                                                    <w:left w:val="none" w:sz="0" w:space="0" w:color="auto"/>
                                                    <w:bottom w:val="none" w:sz="0" w:space="0" w:color="auto"/>
                                                    <w:right w:val="none" w:sz="0" w:space="0" w:color="auto"/>
                                                  </w:divBdr>
                                                  <w:divsChild>
                                                    <w:div w:id="555942061">
                                                      <w:marLeft w:val="0"/>
                                                      <w:marRight w:val="0"/>
                                                      <w:marTop w:val="0"/>
                                                      <w:marBottom w:val="0"/>
                                                      <w:divBdr>
                                                        <w:top w:val="none" w:sz="0" w:space="0" w:color="auto"/>
                                                        <w:left w:val="none" w:sz="0" w:space="0" w:color="auto"/>
                                                        <w:bottom w:val="none" w:sz="0" w:space="0" w:color="auto"/>
                                                        <w:right w:val="none" w:sz="0" w:space="0" w:color="auto"/>
                                                      </w:divBdr>
                                                      <w:divsChild>
                                                        <w:div w:id="1598362986">
                                                          <w:marLeft w:val="-270"/>
                                                          <w:marRight w:val="0"/>
                                                          <w:marTop w:val="0"/>
                                                          <w:marBottom w:val="0"/>
                                                          <w:divBdr>
                                                            <w:top w:val="none" w:sz="0" w:space="0" w:color="auto"/>
                                                            <w:left w:val="none" w:sz="0" w:space="0" w:color="auto"/>
                                                            <w:bottom w:val="none" w:sz="0" w:space="0" w:color="auto"/>
                                                            <w:right w:val="none" w:sz="0" w:space="0" w:color="auto"/>
                                                          </w:divBdr>
                                                          <w:divsChild>
                                                            <w:div w:id="1934774293">
                                                              <w:marLeft w:val="0"/>
                                                              <w:marRight w:val="0"/>
                                                              <w:marTop w:val="0"/>
                                                              <w:marBottom w:val="0"/>
                                                              <w:divBdr>
                                                                <w:top w:val="single" w:sz="6" w:space="0" w:color="E5E6E9"/>
                                                                <w:left w:val="single" w:sz="6" w:space="0" w:color="DFE0E4"/>
                                                                <w:bottom w:val="single" w:sz="6" w:space="0" w:color="D0D1D5"/>
                                                                <w:right w:val="single" w:sz="6" w:space="0" w:color="DFE0E4"/>
                                                              </w:divBdr>
                                                              <w:divsChild>
                                                                <w:div w:id="1862009038">
                                                                  <w:marLeft w:val="0"/>
                                                                  <w:marRight w:val="0"/>
                                                                  <w:marTop w:val="0"/>
                                                                  <w:marBottom w:val="0"/>
                                                                  <w:divBdr>
                                                                    <w:top w:val="none" w:sz="0" w:space="0" w:color="auto"/>
                                                                    <w:left w:val="none" w:sz="0" w:space="0" w:color="auto"/>
                                                                    <w:bottom w:val="none" w:sz="0" w:space="0" w:color="auto"/>
                                                                    <w:right w:val="none" w:sz="0" w:space="0" w:color="auto"/>
                                                                  </w:divBdr>
                                                                  <w:divsChild>
                                                                    <w:div w:id="1231697703">
                                                                      <w:marLeft w:val="0"/>
                                                                      <w:marRight w:val="0"/>
                                                                      <w:marTop w:val="0"/>
                                                                      <w:marBottom w:val="0"/>
                                                                      <w:divBdr>
                                                                        <w:top w:val="none" w:sz="0" w:space="0" w:color="auto"/>
                                                                        <w:left w:val="none" w:sz="0" w:space="0" w:color="auto"/>
                                                                        <w:bottom w:val="none" w:sz="0" w:space="0" w:color="auto"/>
                                                                        <w:right w:val="none" w:sz="0" w:space="0" w:color="auto"/>
                                                                      </w:divBdr>
                                                                      <w:divsChild>
                                                                        <w:div w:id="666711502">
                                                                          <w:marLeft w:val="0"/>
                                                                          <w:marRight w:val="0"/>
                                                                          <w:marTop w:val="0"/>
                                                                          <w:marBottom w:val="0"/>
                                                                          <w:divBdr>
                                                                            <w:top w:val="none" w:sz="0" w:space="0" w:color="auto"/>
                                                                            <w:left w:val="none" w:sz="0" w:space="0" w:color="auto"/>
                                                                            <w:bottom w:val="none" w:sz="0" w:space="0" w:color="auto"/>
                                                                            <w:right w:val="none" w:sz="0" w:space="0" w:color="auto"/>
                                                                          </w:divBdr>
                                                                          <w:divsChild>
                                                                            <w:div w:id="18415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1887520">
      <w:bodyDiv w:val="1"/>
      <w:marLeft w:val="0"/>
      <w:marRight w:val="0"/>
      <w:marTop w:val="0"/>
      <w:marBottom w:val="0"/>
      <w:divBdr>
        <w:top w:val="none" w:sz="0" w:space="0" w:color="auto"/>
        <w:left w:val="none" w:sz="0" w:space="0" w:color="auto"/>
        <w:bottom w:val="none" w:sz="0" w:space="0" w:color="auto"/>
        <w:right w:val="none" w:sz="0" w:space="0" w:color="auto"/>
      </w:divBdr>
      <w:divsChild>
        <w:div w:id="1514567981">
          <w:marLeft w:val="0"/>
          <w:marRight w:val="0"/>
          <w:marTop w:val="0"/>
          <w:marBottom w:val="0"/>
          <w:divBdr>
            <w:top w:val="none" w:sz="0" w:space="0" w:color="auto"/>
            <w:left w:val="none" w:sz="0" w:space="0" w:color="auto"/>
            <w:bottom w:val="none" w:sz="0" w:space="0" w:color="auto"/>
            <w:right w:val="none" w:sz="0" w:space="0" w:color="auto"/>
          </w:divBdr>
          <w:divsChild>
            <w:div w:id="1000162027">
              <w:marLeft w:val="0"/>
              <w:marRight w:val="0"/>
              <w:marTop w:val="0"/>
              <w:marBottom w:val="0"/>
              <w:divBdr>
                <w:top w:val="none" w:sz="0" w:space="0" w:color="auto"/>
                <w:left w:val="none" w:sz="0" w:space="0" w:color="auto"/>
                <w:bottom w:val="none" w:sz="0" w:space="0" w:color="auto"/>
                <w:right w:val="none" w:sz="0" w:space="0" w:color="auto"/>
              </w:divBdr>
              <w:divsChild>
                <w:div w:id="92965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79749">
      <w:bodyDiv w:val="1"/>
      <w:marLeft w:val="0"/>
      <w:marRight w:val="0"/>
      <w:marTop w:val="0"/>
      <w:marBottom w:val="0"/>
      <w:divBdr>
        <w:top w:val="none" w:sz="0" w:space="0" w:color="auto"/>
        <w:left w:val="none" w:sz="0" w:space="0" w:color="auto"/>
        <w:bottom w:val="none" w:sz="0" w:space="0" w:color="auto"/>
        <w:right w:val="none" w:sz="0" w:space="0" w:color="auto"/>
      </w:divBdr>
      <w:divsChild>
        <w:div w:id="276059298">
          <w:marLeft w:val="0"/>
          <w:marRight w:val="0"/>
          <w:marTop w:val="0"/>
          <w:marBottom w:val="0"/>
          <w:divBdr>
            <w:top w:val="none" w:sz="0" w:space="0" w:color="auto"/>
            <w:left w:val="none" w:sz="0" w:space="0" w:color="auto"/>
            <w:bottom w:val="none" w:sz="0" w:space="0" w:color="auto"/>
            <w:right w:val="none" w:sz="0" w:space="0" w:color="auto"/>
          </w:divBdr>
          <w:divsChild>
            <w:div w:id="723213285">
              <w:marLeft w:val="0"/>
              <w:marRight w:val="0"/>
              <w:marTop w:val="0"/>
              <w:marBottom w:val="0"/>
              <w:divBdr>
                <w:top w:val="none" w:sz="0" w:space="0" w:color="auto"/>
                <w:left w:val="none" w:sz="0" w:space="0" w:color="auto"/>
                <w:bottom w:val="none" w:sz="0" w:space="0" w:color="auto"/>
                <w:right w:val="none" w:sz="0" w:space="0" w:color="auto"/>
              </w:divBdr>
              <w:divsChild>
                <w:div w:id="187874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26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13367</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51d68a19-1e4a-4839-b6da-8bab9d445cfd">
      <UserInfo>
        <DisplayName/>
        <AccountId xsi:nil="true"/>
        <AccountType/>
      </UserInfo>
    </SharedWithUsers>
    <TaxCatchAll xmlns="51d68a19-1e4a-4839-b6da-8bab9d445cfd" xsi:nil="true"/>
    <lcf76f155ced4ddcb4097134ff3c332f xmlns="a8af5912-b114-431e-9362-8f910421e13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30D0D66894D40B4DAA403C33349CC317" ma:contentTypeVersion="15" ma:contentTypeDescription="Skapa ett nytt dokument." ma:contentTypeScope="" ma:versionID="09d65d5bb2cc1bf9b4e5f6e0bbb8a328">
  <xsd:schema xmlns:xsd="http://www.w3.org/2001/XMLSchema" xmlns:xs="http://www.w3.org/2001/XMLSchema" xmlns:p="http://schemas.microsoft.com/office/2006/metadata/properties" xmlns:ns2="a8af5912-b114-431e-9362-8f910421e139" xmlns:ns3="51d68a19-1e4a-4839-b6da-8bab9d445cfd" targetNamespace="http://schemas.microsoft.com/office/2006/metadata/properties" ma:root="true" ma:fieldsID="1a753a08f82a845ac1f5b39e1de2a4a0" ns2:_="" ns3:_="">
    <xsd:import namespace="a8af5912-b114-431e-9362-8f910421e139"/>
    <xsd:import namespace="51d68a19-1e4a-4839-b6da-8bab9d445c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af5912-b114-431e-9362-8f910421e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fa46d50d-70f2-4434-a83f-39370a971d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d68a19-1e4a-4839-b6da-8bab9d445cf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b8ff5e8-d468-4206-b0f3-eea2bcb91f5c}" ma:internalName="TaxCatchAll" ma:showField="CatchAllData" ma:web="51d68a19-1e4a-4839-b6da-8bab9d445cf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BB2551-1348-443E-BB32-9A5068796633}">
  <ds:schemaRefs>
    <ds:schemaRef ds:uri="http://schemas.openxmlformats.org/officeDocument/2006/bibliography"/>
  </ds:schemaRefs>
</ds:datastoreItem>
</file>

<file path=customXml/itemProps3.xml><?xml version="1.0" encoding="utf-8"?>
<ds:datastoreItem xmlns:ds="http://schemas.openxmlformats.org/officeDocument/2006/customXml" ds:itemID="{9AA6D4D2-39C9-4ACA-8347-EC92806B39E6}">
  <ds:schemaRefs>
    <ds:schemaRef ds:uri="http://schemas.microsoft.com/office/2006/metadata/properties"/>
    <ds:schemaRef ds:uri="http://schemas.microsoft.com/office/infopath/2007/PartnerControls"/>
    <ds:schemaRef ds:uri="51d68a19-1e4a-4839-b6da-8bab9d445cfd"/>
    <ds:schemaRef ds:uri="a8af5912-b114-431e-9362-8f910421e139"/>
  </ds:schemaRefs>
</ds:datastoreItem>
</file>

<file path=customXml/itemProps4.xml><?xml version="1.0" encoding="utf-8"?>
<ds:datastoreItem xmlns:ds="http://schemas.openxmlformats.org/officeDocument/2006/customXml" ds:itemID="{53BD1057-8370-4FB5-8C4C-23F043696969}">
  <ds:schemaRefs>
    <ds:schemaRef ds:uri="http://schemas.microsoft.com/sharepoint/v3/contenttype/forms"/>
  </ds:schemaRefs>
</ds:datastoreItem>
</file>

<file path=customXml/itemProps5.xml><?xml version="1.0" encoding="utf-8"?>
<ds:datastoreItem xmlns:ds="http://schemas.openxmlformats.org/officeDocument/2006/customXml" ds:itemID="{0EB8F967-2236-4503-8198-EB5726F61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af5912-b114-431e-9362-8f910421e139"/>
    <ds:schemaRef ds:uri="51d68a19-1e4a-4839-b6da-8bab9d445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6175</Words>
  <Characters>32732</Characters>
  <Application>Microsoft Office Word</Application>
  <DocSecurity>0</DocSecurity>
  <Lines>272</Lines>
  <Paragraphs>77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SBc Sveriges bostadsrättscentrum AB</Company>
  <LinksUpToDate>false</LinksUpToDate>
  <CharactersWithSpaces>38830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Brf Vingråen 32</dc:subject>
  <dc:creator>STADGAR</dc:creator>
  <cp:keywords/>
  <dc:description/>
  <cp:lastModifiedBy>torbjorn.askman@outlook.com</cp:lastModifiedBy>
  <cp:revision>2</cp:revision>
  <cp:lastPrinted>2022-12-02T12:15:00Z</cp:lastPrinted>
  <dcterms:created xsi:type="dcterms:W3CDTF">2025-11-26T10:25:00Z</dcterms:created>
  <dcterms:modified xsi:type="dcterms:W3CDTF">2025-11-26T10:25:00Z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913100</vt:r8>
  </property>
  <property fmtid="{D5CDD505-2E9C-101B-9397-08002B2CF9AE}" pid="3" name="ContentTypeId">
    <vt:lpwstr>0x01010030D0D66894D40B4DAA403C33349CC317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